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385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1530"/>
        <w:gridCol w:w="1440"/>
        <w:gridCol w:w="1440"/>
        <w:gridCol w:w="1548"/>
      </w:tblGrid>
      <w:tr w:rsidR="00375963" w:rsidTr="00155880">
        <w:tc>
          <w:tcPr>
            <w:tcW w:w="2628" w:type="dxa"/>
          </w:tcPr>
          <w:p w:rsidR="00375963" w:rsidRDefault="00375963" w:rsidP="00155880"/>
        </w:tc>
        <w:tc>
          <w:tcPr>
            <w:tcW w:w="990" w:type="dxa"/>
          </w:tcPr>
          <w:p w:rsidR="00375963" w:rsidRPr="008238D1" w:rsidRDefault="00375963" w:rsidP="00155880">
            <w:pPr>
              <w:jc w:val="center"/>
              <w:rPr>
                <w:b/>
                <w:sz w:val="30"/>
                <w:szCs w:val="30"/>
              </w:rPr>
            </w:pPr>
            <w:r w:rsidRPr="008238D1">
              <w:rPr>
                <w:b/>
                <w:sz w:val="30"/>
                <w:szCs w:val="30"/>
              </w:rPr>
              <w:t>1-Poor</w:t>
            </w:r>
          </w:p>
        </w:tc>
        <w:tc>
          <w:tcPr>
            <w:tcW w:w="1530" w:type="dxa"/>
          </w:tcPr>
          <w:p w:rsidR="00375963" w:rsidRPr="008238D1" w:rsidRDefault="00375963" w:rsidP="00155880">
            <w:pPr>
              <w:jc w:val="center"/>
              <w:rPr>
                <w:b/>
                <w:sz w:val="30"/>
                <w:szCs w:val="30"/>
              </w:rPr>
            </w:pPr>
            <w:r w:rsidRPr="008238D1">
              <w:rPr>
                <w:b/>
                <w:sz w:val="30"/>
                <w:szCs w:val="30"/>
              </w:rPr>
              <w:t xml:space="preserve">2- </w:t>
            </w:r>
          </w:p>
          <w:p w:rsidR="00375963" w:rsidRPr="008238D1" w:rsidRDefault="004D22E7" w:rsidP="0015588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Fair</w:t>
            </w:r>
          </w:p>
        </w:tc>
        <w:tc>
          <w:tcPr>
            <w:tcW w:w="1440" w:type="dxa"/>
          </w:tcPr>
          <w:p w:rsidR="00375963" w:rsidRPr="008238D1" w:rsidRDefault="00375963" w:rsidP="00155880">
            <w:pPr>
              <w:jc w:val="center"/>
              <w:rPr>
                <w:b/>
                <w:sz w:val="30"/>
                <w:szCs w:val="30"/>
              </w:rPr>
            </w:pPr>
            <w:r w:rsidRPr="008238D1">
              <w:rPr>
                <w:b/>
                <w:sz w:val="30"/>
                <w:szCs w:val="30"/>
              </w:rPr>
              <w:t>3- Average</w:t>
            </w:r>
          </w:p>
        </w:tc>
        <w:tc>
          <w:tcPr>
            <w:tcW w:w="1440" w:type="dxa"/>
          </w:tcPr>
          <w:p w:rsidR="008238D1" w:rsidRDefault="00375963" w:rsidP="00155880">
            <w:pPr>
              <w:jc w:val="center"/>
              <w:rPr>
                <w:b/>
                <w:sz w:val="30"/>
                <w:szCs w:val="30"/>
              </w:rPr>
            </w:pPr>
            <w:r w:rsidRPr="008238D1">
              <w:rPr>
                <w:b/>
                <w:sz w:val="30"/>
                <w:szCs w:val="30"/>
              </w:rPr>
              <w:t xml:space="preserve">4- </w:t>
            </w:r>
          </w:p>
          <w:p w:rsidR="00375963" w:rsidRPr="008238D1" w:rsidRDefault="004D22E7" w:rsidP="0015588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Good</w:t>
            </w:r>
          </w:p>
        </w:tc>
        <w:tc>
          <w:tcPr>
            <w:tcW w:w="1548" w:type="dxa"/>
          </w:tcPr>
          <w:p w:rsidR="00375963" w:rsidRPr="008238D1" w:rsidRDefault="00375963" w:rsidP="00155880">
            <w:pPr>
              <w:jc w:val="center"/>
              <w:rPr>
                <w:b/>
                <w:sz w:val="30"/>
                <w:szCs w:val="30"/>
              </w:rPr>
            </w:pPr>
            <w:r w:rsidRPr="008238D1">
              <w:rPr>
                <w:b/>
                <w:sz w:val="30"/>
                <w:szCs w:val="30"/>
              </w:rPr>
              <w:t>5-Excellent</w:t>
            </w:r>
          </w:p>
        </w:tc>
      </w:tr>
      <w:tr w:rsidR="00375963" w:rsidTr="00155880">
        <w:tc>
          <w:tcPr>
            <w:tcW w:w="2628" w:type="dxa"/>
          </w:tcPr>
          <w:p w:rsidR="00375963" w:rsidRPr="008238D1" w:rsidRDefault="004D22E7" w:rsidP="00155880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The length of the </w:t>
            </w:r>
            <w:proofErr w:type="spellStart"/>
            <w:r>
              <w:rPr>
                <w:sz w:val="34"/>
                <w:szCs w:val="34"/>
              </w:rPr>
              <w:t>Voicethread</w:t>
            </w:r>
            <w:proofErr w:type="spellEnd"/>
            <w:r>
              <w:rPr>
                <w:sz w:val="34"/>
                <w:szCs w:val="34"/>
              </w:rPr>
              <w:t xml:space="preserve"> was appropriate for the information covered</w:t>
            </w:r>
          </w:p>
        </w:tc>
        <w:tc>
          <w:tcPr>
            <w:tcW w:w="990" w:type="dxa"/>
          </w:tcPr>
          <w:p w:rsidR="00375963" w:rsidRDefault="00375963" w:rsidP="00155880"/>
        </w:tc>
        <w:tc>
          <w:tcPr>
            <w:tcW w:w="1530" w:type="dxa"/>
          </w:tcPr>
          <w:p w:rsidR="00375963" w:rsidRDefault="00375963" w:rsidP="00155880"/>
        </w:tc>
        <w:tc>
          <w:tcPr>
            <w:tcW w:w="1440" w:type="dxa"/>
          </w:tcPr>
          <w:p w:rsidR="00375963" w:rsidRDefault="00375963" w:rsidP="00155880"/>
        </w:tc>
        <w:tc>
          <w:tcPr>
            <w:tcW w:w="1440" w:type="dxa"/>
          </w:tcPr>
          <w:p w:rsidR="00375963" w:rsidRDefault="00375963" w:rsidP="00155880"/>
        </w:tc>
        <w:tc>
          <w:tcPr>
            <w:tcW w:w="1548" w:type="dxa"/>
          </w:tcPr>
          <w:p w:rsidR="00375963" w:rsidRDefault="00375963" w:rsidP="00155880"/>
        </w:tc>
      </w:tr>
      <w:tr w:rsidR="00375963" w:rsidTr="00155880">
        <w:tc>
          <w:tcPr>
            <w:tcW w:w="2628" w:type="dxa"/>
          </w:tcPr>
          <w:p w:rsidR="00375963" w:rsidRPr="008238D1" w:rsidRDefault="00375963" w:rsidP="00155880">
            <w:pPr>
              <w:jc w:val="center"/>
              <w:rPr>
                <w:sz w:val="34"/>
                <w:szCs w:val="34"/>
              </w:rPr>
            </w:pPr>
            <w:r w:rsidRPr="008238D1">
              <w:rPr>
                <w:sz w:val="34"/>
                <w:szCs w:val="34"/>
              </w:rPr>
              <w:t>Demonstrated in-depth knowledge of the content</w:t>
            </w:r>
          </w:p>
        </w:tc>
        <w:tc>
          <w:tcPr>
            <w:tcW w:w="990" w:type="dxa"/>
          </w:tcPr>
          <w:p w:rsidR="00375963" w:rsidRDefault="00375963" w:rsidP="00155880"/>
        </w:tc>
        <w:tc>
          <w:tcPr>
            <w:tcW w:w="1530" w:type="dxa"/>
          </w:tcPr>
          <w:p w:rsidR="00375963" w:rsidRDefault="00375963" w:rsidP="00155880"/>
        </w:tc>
        <w:tc>
          <w:tcPr>
            <w:tcW w:w="1440" w:type="dxa"/>
          </w:tcPr>
          <w:p w:rsidR="00375963" w:rsidRDefault="00375963" w:rsidP="00155880"/>
        </w:tc>
        <w:tc>
          <w:tcPr>
            <w:tcW w:w="1440" w:type="dxa"/>
          </w:tcPr>
          <w:p w:rsidR="00375963" w:rsidRDefault="00375963" w:rsidP="00155880"/>
        </w:tc>
        <w:tc>
          <w:tcPr>
            <w:tcW w:w="1548" w:type="dxa"/>
          </w:tcPr>
          <w:p w:rsidR="00375963" w:rsidRDefault="00375963" w:rsidP="00155880"/>
        </w:tc>
      </w:tr>
      <w:tr w:rsidR="00375963" w:rsidTr="00155880">
        <w:tc>
          <w:tcPr>
            <w:tcW w:w="2628" w:type="dxa"/>
          </w:tcPr>
          <w:p w:rsidR="00375963" w:rsidRPr="008238D1" w:rsidRDefault="004D22E7" w:rsidP="00155880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Clarity and usefulness of the information</w:t>
            </w:r>
          </w:p>
        </w:tc>
        <w:tc>
          <w:tcPr>
            <w:tcW w:w="990" w:type="dxa"/>
          </w:tcPr>
          <w:p w:rsidR="00375963" w:rsidRDefault="00375963" w:rsidP="00155880"/>
        </w:tc>
        <w:tc>
          <w:tcPr>
            <w:tcW w:w="1530" w:type="dxa"/>
          </w:tcPr>
          <w:p w:rsidR="00375963" w:rsidRDefault="00375963" w:rsidP="00155880"/>
        </w:tc>
        <w:tc>
          <w:tcPr>
            <w:tcW w:w="1440" w:type="dxa"/>
          </w:tcPr>
          <w:p w:rsidR="00375963" w:rsidRDefault="00375963" w:rsidP="00155880"/>
        </w:tc>
        <w:tc>
          <w:tcPr>
            <w:tcW w:w="1440" w:type="dxa"/>
          </w:tcPr>
          <w:p w:rsidR="00375963" w:rsidRDefault="00375963" w:rsidP="00155880"/>
        </w:tc>
        <w:tc>
          <w:tcPr>
            <w:tcW w:w="1548" w:type="dxa"/>
          </w:tcPr>
          <w:p w:rsidR="00375963" w:rsidRDefault="00375963" w:rsidP="00155880"/>
        </w:tc>
      </w:tr>
      <w:tr w:rsidR="00375963" w:rsidTr="00155880">
        <w:tc>
          <w:tcPr>
            <w:tcW w:w="2628" w:type="dxa"/>
          </w:tcPr>
          <w:p w:rsidR="00375963" w:rsidRPr="008238D1" w:rsidRDefault="00054451" w:rsidP="00155880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The presentation met the state</w:t>
            </w:r>
            <w:r w:rsidR="00F159BE">
              <w:rPr>
                <w:sz w:val="34"/>
                <w:szCs w:val="34"/>
              </w:rPr>
              <w:t>d</w:t>
            </w:r>
            <w:r>
              <w:rPr>
                <w:sz w:val="34"/>
                <w:szCs w:val="34"/>
              </w:rPr>
              <w:t xml:space="preserve"> objectives listed</w:t>
            </w:r>
            <w:r w:rsidR="004D22E7">
              <w:rPr>
                <w:sz w:val="34"/>
                <w:szCs w:val="34"/>
              </w:rPr>
              <w:t xml:space="preserve"> </w:t>
            </w:r>
          </w:p>
        </w:tc>
        <w:tc>
          <w:tcPr>
            <w:tcW w:w="990" w:type="dxa"/>
          </w:tcPr>
          <w:p w:rsidR="00375963" w:rsidRDefault="00375963" w:rsidP="00155880"/>
        </w:tc>
        <w:tc>
          <w:tcPr>
            <w:tcW w:w="1530" w:type="dxa"/>
          </w:tcPr>
          <w:p w:rsidR="00375963" w:rsidRDefault="00375963" w:rsidP="00155880"/>
        </w:tc>
        <w:tc>
          <w:tcPr>
            <w:tcW w:w="1440" w:type="dxa"/>
          </w:tcPr>
          <w:p w:rsidR="00375963" w:rsidRDefault="00375963" w:rsidP="00155880"/>
        </w:tc>
        <w:tc>
          <w:tcPr>
            <w:tcW w:w="1440" w:type="dxa"/>
          </w:tcPr>
          <w:p w:rsidR="00375963" w:rsidRDefault="00375963" w:rsidP="00155880"/>
        </w:tc>
        <w:tc>
          <w:tcPr>
            <w:tcW w:w="1548" w:type="dxa"/>
          </w:tcPr>
          <w:p w:rsidR="00375963" w:rsidRDefault="00375963" w:rsidP="00155880"/>
        </w:tc>
      </w:tr>
      <w:tr w:rsidR="00375963" w:rsidTr="00155880">
        <w:tc>
          <w:tcPr>
            <w:tcW w:w="2628" w:type="dxa"/>
          </w:tcPr>
          <w:p w:rsidR="00375963" w:rsidRPr="008238D1" w:rsidRDefault="004D22E7" w:rsidP="00155880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The flow chart</w:t>
            </w:r>
            <w:r w:rsidR="00155880">
              <w:rPr>
                <w:sz w:val="34"/>
                <w:szCs w:val="34"/>
              </w:rPr>
              <w:t>/handout</w:t>
            </w:r>
            <w:r>
              <w:rPr>
                <w:sz w:val="34"/>
                <w:szCs w:val="34"/>
              </w:rPr>
              <w:t xml:space="preserve"> was easy to follow and understand</w:t>
            </w:r>
          </w:p>
        </w:tc>
        <w:tc>
          <w:tcPr>
            <w:tcW w:w="990" w:type="dxa"/>
          </w:tcPr>
          <w:p w:rsidR="00375963" w:rsidRDefault="00375963" w:rsidP="00155880"/>
        </w:tc>
        <w:tc>
          <w:tcPr>
            <w:tcW w:w="1530" w:type="dxa"/>
          </w:tcPr>
          <w:p w:rsidR="00375963" w:rsidRDefault="00375963" w:rsidP="00155880"/>
        </w:tc>
        <w:tc>
          <w:tcPr>
            <w:tcW w:w="1440" w:type="dxa"/>
          </w:tcPr>
          <w:p w:rsidR="00375963" w:rsidRDefault="00375963" w:rsidP="00155880"/>
        </w:tc>
        <w:tc>
          <w:tcPr>
            <w:tcW w:w="1440" w:type="dxa"/>
          </w:tcPr>
          <w:p w:rsidR="00375963" w:rsidRDefault="00375963" w:rsidP="00155880"/>
        </w:tc>
        <w:tc>
          <w:tcPr>
            <w:tcW w:w="1548" w:type="dxa"/>
          </w:tcPr>
          <w:p w:rsidR="00375963" w:rsidRDefault="00375963" w:rsidP="00155880"/>
        </w:tc>
      </w:tr>
      <w:tr w:rsidR="00375963" w:rsidTr="00155880">
        <w:tc>
          <w:tcPr>
            <w:tcW w:w="2628" w:type="dxa"/>
          </w:tcPr>
          <w:p w:rsidR="00375963" w:rsidRPr="008238D1" w:rsidRDefault="00567BE1" w:rsidP="00155880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The information was</w:t>
            </w:r>
            <w:r w:rsidR="00AD3F9D">
              <w:rPr>
                <w:sz w:val="34"/>
                <w:szCs w:val="34"/>
              </w:rPr>
              <w:t xml:space="preserve"> effective in helping me learn </w:t>
            </w:r>
            <w:r w:rsidR="00F159BE">
              <w:rPr>
                <w:sz w:val="34"/>
                <w:szCs w:val="34"/>
              </w:rPr>
              <w:t>how to evaluate</w:t>
            </w:r>
            <w:r w:rsidR="00AD3F9D">
              <w:rPr>
                <w:sz w:val="34"/>
                <w:szCs w:val="34"/>
              </w:rPr>
              <w:t xml:space="preserve"> the SIJ</w:t>
            </w:r>
          </w:p>
        </w:tc>
        <w:tc>
          <w:tcPr>
            <w:tcW w:w="990" w:type="dxa"/>
          </w:tcPr>
          <w:p w:rsidR="00375963" w:rsidRDefault="00375963" w:rsidP="00155880"/>
        </w:tc>
        <w:tc>
          <w:tcPr>
            <w:tcW w:w="1530" w:type="dxa"/>
          </w:tcPr>
          <w:p w:rsidR="00375963" w:rsidRDefault="00375963" w:rsidP="00155880"/>
        </w:tc>
        <w:tc>
          <w:tcPr>
            <w:tcW w:w="1440" w:type="dxa"/>
          </w:tcPr>
          <w:p w:rsidR="00375963" w:rsidRDefault="00375963" w:rsidP="00155880"/>
        </w:tc>
        <w:tc>
          <w:tcPr>
            <w:tcW w:w="1440" w:type="dxa"/>
          </w:tcPr>
          <w:p w:rsidR="00375963" w:rsidRDefault="00375963" w:rsidP="00155880"/>
        </w:tc>
        <w:tc>
          <w:tcPr>
            <w:tcW w:w="1548" w:type="dxa"/>
          </w:tcPr>
          <w:p w:rsidR="00375963" w:rsidRDefault="00375963" w:rsidP="00155880"/>
        </w:tc>
      </w:tr>
      <w:tr w:rsidR="00375963" w:rsidTr="00155880">
        <w:trPr>
          <w:trHeight w:val="689"/>
        </w:trPr>
        <w:tc>
          <w:tcPr>
            <w:tcW w:w="2628" w:type="dxa"/>
          </w:tcPr>
          <w:p w:rsidR="00375963" w:rsidRPr="008238D1" w:rsidRDefault="00F159BE" w:rsidP="00155880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Overall quality of the materials</w:t>
            </w:r>
          </w:p>
        </w:tc>
        <w:tc>
          <w:tcPr>
            <w:tcW w:w="990" w:type="dxa"/>
          </w:tcPr>
          <w:p w:rsidR="00375963" w:rsidRDefault="00375963" w:rsidP="00155880"/>
        </w:tc>
        <w:tc>
          <w:tcPr>
            <w:tcW w:w="1530" w:type="dxa"/>
          </w:tcPr>
          <w:p w:rsidR="00375963" w:rsidRDefault="00375963" w:rsidP="00155880"/>
        </w:tc>
        <w:tc>
          <w:tcPr>
            <w:tcW w:w="1440" w:type="dxa"/>
          </w:tcPr>
          <w:p w:rsidR="00375963" w:rsidRDefault="00375963" w:rsidP="00155880"/>
        </w:tc>
        <w:tc>
          <w:tcPr>
            <w:tcW w:w="1440" w:type="dxa"/>
          </w:tcPr>
          <w:p w:rsidR="00375963" w:rsidRDefault="00375963" w:rsidP="00155880"/>
        </w:tc>
        <w:tc>
          <w:tcPr>
            <w:tcW w:w="1548" w:type="dxa"/>
          </w:tcPr>
          <w:p w:rsidR="00375963" w:rsidRDefault="00375963" w:rsidP="00155880"/>
        </w:tc>
      </w:tr>
    </w:tbl>
    <w:p w:rsidR="00375963" w:rsidRPr="008238D1" w:rsidRDefault="00375963" w:rsidP="00375963">
      <w:pPr>
        <w:jc w:val="center"/>
        <w:rPr>
          <w:sz w:val="40"/>
          <w:szCs w:val="40"/>
          <w:u w:val="single"/>
        </w:rPr>
      </w:pPr>
      <w:r w:rsidRPr="008238D1">
        <w:rPr>
          <w:sz w:val="40"/>
          <w:szCs w:val="40"/>
          <w:u w:val="single"/>
        </w:rPr>
        <w:t>Capstone Project Evaluation</w:t>
      </w:r>
    </w:p>
    <w:p w:rsidR="00FA2CE8" w:rsidRPr="00375963" w:rsidRDefault="00375963">
      <w:pPr>
        <w:rPr>
          <w:sz w:val="32"/>
          <w:szCs w:val="32"/>
        </w:rPr>
      </w:pPr>
      <w:r w:rsidRPr="00375963">
        <w:rPr>
          <w:sz w:val="32"/>
          <w:szCs w:val="32"/>
        </w:rPr>
        <w:t>Use the follow</w:t>
      </w:r>
      <w:r w:rsidR="008238D1">
        <w:rPr>
          <w:sz w:val="32"/>
          <w:szCs w:val="32"/>
        </w:rPr>
        <w:t>ing</w:t>
      </w:r>
      <w:r w:rsidRPr="00375963">
        <w:rPr>
          <w:sz w:val="32"/>
          <w:szCs w:val="32"/>
        </w:rPr>
        <w:t xml:space="preserve"> chart to rate the </w:t>
      </w:r>
      <w:proofErr w:type="spellStart"/>
      <w:r w:rsidR="004D22E7">
        <w:rPr>
          <w:sz w:val="32"/>
          <w:szCs w:val="32"/>
        </w:rPr>
        <w:t>Voicethread</w:t>
      </w:r>
      <w:proofErr w:type="spellEnd"/>
      <w:r w:rsidR="004D22E7">
        <w:rPr>
          <w:sz w:val="32"/>
          <w:szCs w:val="32"/>
        </w:rPr>
        <w:t xml:space="preserve"> and flow chart</w:t>
      </w:r>
      <w:r w:rsidR="00155880">
        <w:rPr>
          <w:sz w:val="32"/>
          <w:szCs w:val="32"/>
        </w:rPr>
        <w:t>/handout</w:t>
      </w:r>
      <w:r w:rsidRPr="00375963">
        <w:rPr>
          <w:sz w:val="32"/>
          <w:szCs w:val="32"/>
        </w:rPr>
        <w:t>:</w:t>
      </w:r>
    </w:p>
    <w:p w:rsidR="00AD3F9D" w:rsidRDefault="00AD3F9D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What did you find the most helpful?</w:t>
      </w:r>
    </w:p>
    <w:p w:rsidR="00AD3F9D" w:rsidRDefault="00AD3F9D">
      <w:pPr>
        <w:rPr>
          <w:sz w:val="32"/>
          <w:szCs w:val="32"/>
        </w:rPr>
      </w:pPr>
    </w:p>
    <w:p w:rsidR="00AD3F9D" w:rsidRDefault="00AD3F9D">
      <w:pPr>
        <w:rPr>
          <w:sz w:val="32"/>
          <w:szCs w:val="32"/>
        </w:rPr>
      </w:pPr>
    </w:p>
    <w:p w:rsidR="00AD3F9D" w:rsidRDefault="00AD3F9D">
      <w:pPr>
        <w:rPr>
          <w:sz w:val="32"/>
          <w:szCs w:val="32"/>
        </w:rPr>
      </w:pPr>
    </w:p>
    <w:p w:rsidR="00AD3F9D" w:rsidRDefault="00AD3F9D">
      <w:pPr>
        <w:rPr>
          <w:sz w:val="32"/>
          <w:szCs w:val="32"/>
        </w:rPr>
      </w:pPr>
      <w:r>
        <w:rPr>
          <w:sz w:val="32"/>
          <w:szCs w:val="32"/>
        </w:rPr>
        <w:t>What changes do you have to make improvements to the presentation?</w:t>
      </w:r>
    </w:p>
    <w:p w:rsidR="00AD3F9D" w:rsidRDefault="00AD3F9D">
      <w:pPr>
        <w:rPr>
          <w:sz w:val="32"/>
          <w:szCs w:val="32"/>
        </w:rPr>
      </w:pPr>
    </w:p>
    <w:p w:rsidR="00AD3F9D" w:rsidRDefault="00AD3F9D">
      <w:pPr>
        <w:rPr>
          <w:sz w:val="32"/>
          <w:szCs w:val="32"/>
        </w:rPr>
      </w:pPr>
    </w:p>
    <w:p w:rsidR="00AD3F9D" w:rsidRDefault="00AD3F9D">
      <w:pPr>
        <w:rPr>
          <w:sz w:val="32"/>
          <w:szCs w:val="32"/>
        </w:rPr>
      </w:pPr>
    </w:p>
    <w:p w:rsidR="00375963" w:rsidRDefault="008238D1">
      <w:pPr>
        <w:rPr>
          <w:sz w:val="32"/>
          <w:szCs w:val="32"/>
        </w:rPr>
      </w:pPr>
      <w:r>
        <w:rPr>
          <w:sz w:val="32"/>
          <w:szCs w:val="32"/>
        </w:rPr>
        <w:t>**</w:t>
      </w:r>
      <w:r w:rsidR="00375963" w:rsidRPr="00375963">
        <w:rPr>
          <w:sz w:val="32"/>
          <w:szCs w:val="32"/>
        </w:rPr>
        <w:t>Please add any additional comments</w:t>
      </w:r>
      <w:r>
        <w:rPr>
          <w:sz w:val="32"/>
          <w:szCs w:val="32"/>
        </w:rPr>
        <w:t>/suggestions</w:t>
      </w:r>
      <w:r w:rsidR="0024739D">
        <w:rPr>
          <w:sz w:val="32"/>
          <w:szCs w:val="32"/>
        </w:rPr>
        <w:t xml:space="preserve"> below:</w:t>
      </w:r>
    </w:p>
    <w:p w:rsidR="00F53E55" w:rsidRDefault="00F53E55">
      <w:pPr>
        <w:rPr>
          <w:sz w:val="32"/>
          <w:szCs w:val="32"/>
        </w:rPr>
      </w:pPr>
    </w:p>
    <w:p w:rsidR="00F53E55" w:rsidRDefault="00F53E55">
      <w:pPr>
        <w:rPr>
          <w:sz w:val="32"/>
          <w:szCs w:val="32"/>
        </w:rPr>
      </w:pPr>
    </w:p>
    <w:p w:rsidR="00F53E55" w:rsidRDefault="00F53E55">
      <w:pPr>
        <w:rPr>
          <w:sz w:val="32"/>
          <w:szCs w:val="32"/>
        </w:rPr>
      </w:pPr>
    </w:p>
    <w:p w:rsidR="00F53E55" w:rsidRDefault="00F53E55">
      <w:pPr>
        <w:rPr>
          <w:sz w:val="32"/>
          <w:szCs w:val="32"/>
        </w:rPr>
      </w:pPr>
    </w:p>
    <w:p w:rsidR="00F53E55" w:rsidRDefault="00F53E55">
      <w:pPr>
        <w:rPr>
          <w:sz w:val="32"/>
          <w:szCs w:val="32"/>
        </w:rPr>
      </w:pPr>
    </w:p>
    <w:p w:rsidR="00F53E55" w:rsidRDefault="00F53E55">
      <w:pPr>
        <w:rPr>
          <w:sz w:val="32"/>
          <w:szCs w:val="32"/>
        </w:rPr>
      </w:pPr>
    </w:p>
    <w:p w:rsidR="00F53E55" w:rsidRDefault="00F53E55">
      <w:pPr>
        <w:rPr>
          <w:sz w:val="32"/>
          <w:szCs w:val="32"/>
        </w:rPr>
      </w:pPr>
    </w:p>
    <w:p w:rsidR="00F53E55" w:rsidRDefault="00F53E55">
      <w:pPr>
        <w:rPr>
          <w:sz w:val="32"/>
          <w:szCs w:val="32"/>
        </w:rPr>
      </w:pPr>
    </w:p>
    <w:p w:rsidR="00F53E55" w:rsidRDefault="00F53E55">
      <w:pPr>
        <w:rPr>
          <w:sz w:val="32"/>
          <w:szCs w:val="32"/>
        </w:rPr>
      </w:pPr>
    </w:p>
    <w:p w:rsidR="00F53E55" w:rsidRPr="00375963" w:rsidRDefault="00F53E55">
      <w:pPr>
        <w:rPr>
          <w:sz w:val="32"/>
          <w:szCs w:val="32"/>
        </w:rPr>
      </w:pPr>
      <w:r>
        <w:rPr>
          <w:sz w:val="32"/>
          <w:szCs w:val="32"/>
        </w:rPr>
        <w:t xml:space="preserve">Please return to Joanne </w:t>
      </w:r>
      <w:proofErr w:type="spellStart"/>
      <w:r>
        <w:rPr>
          <w:sz w:val="32"/>
          <w:szCs w:val="32"/>
        </w:rPr>
        <w:t>LaRowe</w:t>
      </w:r>
      <w:proofErr w:type="spellEnd"/>
      <w:r>
        <w:rPr>
          <w:sz w:val="32"/>
          <w:szCs w:val="32"/>
        </w:rPr>
        <w:t xml:space="preserve"> at ljoanne@email.unc.edu</w:t>
      </w:r>
    </w:p>
    <w:sectPr w:rsidR="00F53E55" w:rsidRPr="00375963" w:rsidSect="008238D1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63"/>
    <w:rsid w:val="00054451"/>
    <w:rsid w:val="00155880"/>
    <w:rsid w:val="0024739D"/>
    <w:rsid w:val="00375963"/>
    <w:rsid w:val="004D22E7"/>
    <w:rsid w:val="00567BE1"/>
    <w:rsid w:val="00616FE3"/>
    <w:rsid w:val="008238D1"/>
    <w:rsid w:val="00A01737"/>
    <w:rsid w:val="00AD3F9D"/>
    <w:rsid w:val="00B65CF1"/>
    <w:rsid w:val="00F159BE"/>
    <w:rsid w:val="00F53E55"/>
    <w:rsid w:val="00F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8</cp:revision>
  <dcterms:created xsi:type="dcterms:W3CDTF">2013-03-25T21:46:00Z</dcterms:created>
  <dcterms:modified xsi:type="dcterms:W3CDTF">2013-04-15T22:38:00Z</dcterms:modified>
</cp:coreProperties>
</file>