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9C150" w14:textId="77777777" w:rsidR="00C02B6C" w:rsidRDefault="00C02B6C" w:rsidP="00252229">
      <w:pPr>
        <w:spacing w:line="360" w:lineRule="auto"/>
        <w:rPr>
          <w:rFonts w:ascii="Times New Roman" w:hAnsi="Times New Roman" w:cs="Times New Roman"/>
          <w:b/>
        </w:rPr>
      </w:pPr>
    </w:p>
    <w:p w14:paraId="15083B36" w14:textId="6574B339" w:rsidR="00C02B6C" w:rsidRDefault="00C02B6C" w:rsidP="00252229">
      <w:pPr>
        <w:spacing w:line="360" w:lineRule="auto"/>
        <w:rPr>
          <w:rFonts w:ascii="Times New Roman" w:hAnsi="Times New Roman" w:cs="Times New Roman"/>
          <w:b/>
        </w:rPr>
      </w:pPr>
      <w:r w:rsidRPr="00C02B6C">
        <w:rPr>
          <w:rFonts w:ascii="Times New Roman" w:hAnsi="Times New Roman" w:cs="Times New Roman"/>
          <w:b/>
        </w:rPr>
        <w:t>The addition of manual lymph drainage to compression therapy for breast cancer related lymphedema: a comprehensive review and evidence summary</w:t>
      </w:r>
    </w:p>
    <w:p w14:paraId="490C7177" w14:textId="77777777" w:rsidR="00C02B6C" w:rsidRPr="00C02B6C" w:rsidRDefault="00C02B6C" w:rsidP="00252229">
      <w:pPr>
        <w:spacing w:line="360" w:lineRule="auto"/>
        <w:rPr>
          <w:rFonts w:ascii="Times New Roman" w:hAnsi="Times New Roman" w:cs="Times New Roman"/>
          <w:b/>
        </w:rPr>
      </w:pPr>
    </w:p>
    <w:p w14:paraId="2B6E12C9" w14:textId="38D38542" w:rsidR="00252229" w:rsidRPr="00252229" w:rsidRDefault="00252229" w:rsidP="00252229">
      <w:pPr>
        <w:spacing w:line="360" w:lineRule="auto"/>
        <w:rPr>
          <w:rFonts w:ascii="Times New Roman" w:hAnsi="Times New Roman" w:cs="Times New Roman"/>
          <w:b/>
        </w:rPr>
      </w:pPr>
      <w:r w:rsidRPr="00252229">
        <w:rPr>
          <w:rFonts w:ascii="Times New Roman" w:hAnsi="Times New Roman" w:cs="Times New Roman"/>
          <w:b/>
        </w:rPr>
        <w:t>Introduction</w:t>
      </w:r>
    </w:p>
    <w:p w14:paraId="100CBA3D" w14:textId="59EF9E1A" w:rsidR="006B6EB7" w:rsidRDefault="00965C34" w:rsidP="002B4FED">
      <w:pPr>
        <w:spacing w:line="360" w:lineRule="auto"/>
        <w:rPr>
          <w:rFonts w:ascii="Times New Roman" w:hAnsi="Times New Roman" w:cs="Times New Roman"/>
        </w:rPr>
      </w:pPr>
      <w:r w:rsidRPr="00252229">
        <w:rPr>
          <w:rFonts w:ascii="Times New Roman" w:hAnsi="Times New Roman" w:cs="Times New Roman"/>
        </w:rPr>
        <w:t xml:space="preserve">Lymphedema (LE) is a swelling of the soft tissues that results </w:t>
      </w:r>
      <w:r w:rsidR="00E37327">
        <w:rPr>
          <w:rFonts w:ascii="Times New Roman" w:hAnsi="Times New Roman" w:cs="Times New Roman"/>
        </w:rPr>
        <w:t>from</w:t>
      </w:r>
      <w:r w:rsidRPr="00252229">
        <w:rPr>
          <w:rFonts w:ascii="Times New Roman" w:hAnsi="Times New Roman" w:cs="Times New Roman"/>
        </w:rPr>
        <w:t xml:space="preserve"> the accumulation of protein-rich flu</w:t>
      </w:r>
      <w:r w:rsidR="004B2941">
        <w:rPr>
          <w:rFonts w:ascii="Times New Roman" w:hAnsi="Times New Roman" w:cs="Times New Roman"/>
        </w:rPr>
        <w:t>id in the extracellular spaces.</w:t>
      </w:r>
      <w:r w:rsidR="004B2941">
        <w:rPr>
          <w:rFonts w:ascii="Times New Roman" w:hAnsi="Times New Roman" w:cs="Times New Roman"/>
          <w:vertAlign w:val="superscript"/>
        </w:rPr>
        <w:t>1</w:t>
      </w:r>
      <w:proofErr w:type="gramStart"/>
      <w:r w:rsidR="003B7A94">
        <w:rPr>
          <w:rFonts w:ascii="Times New Roman" w:hAnsi="Times New Roman" w:cs="Times New Roman"/>
          <w:vertAlign w:val="superscript"/>
        </w:rPr>
        <w:t>,16,18</w:t>
      </w:r>
      <w:proofErr w:type="gramEnd"/>
      <w:r w:rsidR="004B2941">
        <w:rPr>
          <w:rFonts w:ascii="Times New Roman" w:hAnsi="Times New Roman" w:cs="Times New Roman"/>
          <w:vertAlign w:val="superscript"/>
        </w:rPr>
        <w:t xml:space="preserve"> </w:t>
      </w:r>
      <w:r w:rsidRPr="00252229">
        <w:rPr>
          <w:rFonts w:ascii="Times New Roman" w:hAnsi="Times New Roman" w:cs="Times New Roman"/>
        </w:rPr>
        <w:t>It is associated with decreased lymphatic transport capacity and increased lymphatic load.</w:t>
      </w:r>
      <w:r w:rsidR="001E592E">
        <w:rPr>
          <w:rFonts w:ascii="Times New Roman" w:hAnsi="Times New Roman" w:cs="Times New Roman"/>
          <w:vertAlign w:val="superscript"/>
        </w:rPr>
        <w:t>1,6</w:t>
      </w:r>
      <w:r w:rsidR="003B7A94">
        <w:rPr>
          <w:rFonts w:ascii="Times New Roman" w:hAnsi="Times New Roman" w:cs="Times New Roman"/>
          <w:vertAlign w:val="superscript"/>
        </w:rPr>
        <w:t>,16</w:t>
      </w:r>
      <w:r w:rsidRPr="00252229">
        <w:rPr>
          <w:rFonts w:ascii="Times New Roman" w:hAnsi="Times New Roman" w:cs="Times New Roman"/>
        </w:rPr>
        <w:t xml:space="preserve"> </w:t>
      </w:r>
      <w:r w:rsidR="00D26899" w:rsidRPr="00252229">
        <w:rPr>
          <w:rFonts w:ascii="Times New Roman" w:hAnsi="Times New Roman" w:cs="Times New Roman"/>
        </w:rPr>
        <w:t>In the United States, the populations primarily affected by LE are patients undergoing treatment for malignancy, particularly women treated for breast cancer.</w:t>
      </w:r>
      <w:r w:rsidR="001E592E">
        <w:rPr>
          <w:rFonts w:ascii="Times New Roman" w:hAnsi="Times New Roman" w:cs="Times New Roman"/>
          <w:vertAlign w:val="superscript"/>
        </w:rPr>
        <w:t>2</w:t>
      </w:r>
      <w:r w:rsidR="00D26899" w:rsidRPr="00252229">
        <w:rPr>
          <w:rFonts w:ascii="Times New Roman" w:hAnsi="Times New Roman" w:cs="Times New Roman"/>
        </w:rPr>
        <w:t xml:space="preserve"> </w:t>
      </w:r>
      <w:r w:rsidR="00E37327">
        <w:rPr>
          <w:rFonts w:ascii="Times New Roman" w:hAnsi="Times New Roman" w:cs="Times New Roman"/>
        </w:rPr>
        <w:t>The etiology of lymphedema in breast cancer patients is primarily related to the severity of the axillary node dissection and subsequent exposure to radiation therapy.</w:t>
      </w:r>
      <w:r w:rsidR="00CC0CCE">
        <w:rPr>
          <w:rFonts w:ascii="Times New Roman" w:hAnsi="Times New Roman" w:cs="Times New Roman"/>
          <w:vertAlign w:val="superscript"/>
        </w:rPr>
        <w:t>2,5</w:t>
      </w:r>
      <w:r w:rsidR="003B7A94">
        <w:rPr>
          <w:rFonts w:ascii="Times New Roman" w:hAnsi="Times New Roman" w:cs="Times New Roman"/>
          <w:vertAlign w:val="superscript"/>
        </w:rPr>
        <w:t>,18</w:t>
      </w:r>
      <w:r w:rsidR="00E37327">
        <w:rPr>
          <w:rFonts w:ascii="Times New Roman" w:hAnsi="Times New Roman" w:cs="Times New Roman"/>
        </w:rPr>
        <w:t xml:space="preserve"> </w:t>
      </w:r>
      <w:r w:rsidR="00D26899" w:rsidRPr="00252229">
        <w:rPr>
          <w:rFonts w:ascii="Times New Roman" w:hAnsi="Times New Roman" w:cs="Times New Roman"/>
        </w:rPr>
        <w:t>Approximately 25% of breast cancer patients develop LE following breast cancer treatment, and the risk of occurrence rises every year.</w:t>
      </w:r>
      <w:r w:rsidR="00CC0CCE">
        <w:rPr>
          <w:rFonts w:ascii="Times New Roman" w:hAnsi="Times New Roman" w:cs="Times New Roman"/>
          <w:vertAlign w:val="superscript"/>
        </w:rPr>
        <w:t xml:space="preserve">3 </w:t>
      </w:r>
      <w:r w:rsidR="002B4FED">
        <w:rPr>
          <w:rFonts w:ascii="Times New Roman" w:hAnsi="Times New Roman" w:cs="Times New Roman"/>
        </w:rPr>
        <w:t>However, m</w:t>
      </w:r>
      <w:r w:rsidR="002B4FED" w:rsidRPr="002B4FED">
        <w:rPr>
          <w:rFonts w:ascii="Times New Roman" w:hAnsi="Times New Roman" w:cs="Times New Roman"/>
        </w:rPr>
        <w:t>ost cases of lymphedema will develop within the first three</w:t>
      </w:r>
      <w:r w:rsidR="002B4FED">
        <w:rPr>
          <w:rFonts w:ascii="Times New Roman" w:hAnsi="Times New Roman" w:cs="Times New Roman"/>
        </w:rPr>
        <w:t xml:space="preserve"> </w:t>
      </w:r>
      <w:r w:rsidR="002B4FED" w:rsidRPr="002B4FED">
        <w:rPr>
          <w:rFonts w:ascii="Times New Roman" w:hAnsi="Times New Roman" w:cs="Times New Roman"/>
        </w:rPr>
        <w:t>years</w:t>
      </w:r>
      <w:r w:rsidR="00CC0CCE">
        <w:rPr>
          <w:rFonts w:ascii="Times New Roman" w:hAnsi="Times New Roman" w:cs="Times New Roman"/>
        </w:rPr>
        <w:t xml:space="preserve"> after breast cancer treatment.</w:t>
      </w:r>
      <w:r w:rsidR="00CC0CCE">
        <w:rPr>
          <w:rFonts w:ascii="Times New Roman" w:hAnsi="Times New Roman" w:cs="Times New Roman"/>
          <w:vertAlign w:val="superscript"/>
        </w:rPr>
        <w:t>4</w:t>
      </w:r>
      <w:r w:rsidR="00CC0CCE">
        <w:rPr>
          <w:rFonts w:ascii="Times New Roman" w:hAnsi="Times New Roman" w:cs="Times New Roman"/>
        </w:rPr>
        <w:t xml:space="preserve"> </w:t>
      </w:r>
      <w:r w:rsidR="00ED5C43">
        <w:rPr>
          <w:rFonts w:ascii="Times New Roman" w:hAnsi="Times New Roman" w:cs="Times New Roman"/>
        </w:rPr>
        <w:t xml:space="preserve">Once </w:t>
      </w:r>
      <w:r w:rsidR="00ED5C43" w:rsidRPr="00ED5C43">
        <w:rPr>
          <w:rFonts w:ascii="Times New Roman" w:hAnsi="Times New Roman" w:cs="Times New Roman"/>
        </w:rPr>
        <w:t>acquired</w:t>
      </w:r>
      <w:r w:rsidR="00ED5C43">
        <w:rPr>
          <w:rFonts w:ascii="Times New Roman" w:hAnsi="Times New Roman" w:cs="Times New Roman"/>
        </w:rPr>
        <w:t>, l</w:t>
      </w:r>
      <w:r w:rsidR="00D26899" w:rsidRPr="00252229">
        <w:rPr>
          <w:rFonts w:ascii="Times New Roman" w:hAnsi="Times New Roman" w:cs="Times New Roman"/>
        </w:rPr>
        <w:t xml:space="preserve">ymphedema is a chronic, progressive condition that impairs mobility and joint movement as the swollen limbs increase in size and weight, often causing pain, </w:t>
      </w:r>
      <w:r w:rsidR="006B6EB7" w:rsidRPr="00252229">
        <w:rPr>
          <w:rFonts w:ascii="Times New Roman" w:hAnsi="Times New Roman" w:cs="Times New Roman"/>
        </w:rPr>
        <w:t>movement restrictions, decreased ability to perform activities of daily living, and can thereby alter quality of life</w:t>
      </w:r>
      <w:r w:rsidR="00CC0CCE">
        <w:rPr>
          <w:rFonts w:ascii="Times New Roman" w:hAnsi="Times New Roman" w:cs="Times New Roman"/>
        </w:rPr>
        <w:t>.</w:t>
      </w:r>
      <w:r w:rsidR="00CC0CCE">
        <w:rPr>
          <w:rFonts w:ascii="Times New Roman" w:hAnsi="Times New Roman" w:cs="Times New Roman"/>
          <w:vertAlign w:val="superscript"/>
        </w:rPr>
        <w:t>1,3,6,8,10</w:t>
      </w:r>
      <w:r w:rsidR="006B6EB7" w:rsidRPr="00252229">
        <w:rPr>
          <w:rFonts w:ascii="Times New Roman" w:hAnsi="Times New Roman" w:cs="Times New Roman"/>
        </w:rPr>
        <w:t xml:space="preserve"> It is for these reasons that breast cancer related lymphedema is on</w:t>
      </w:r>
      <w:r w:rsidR="00371CEC" w:rsidRPr="00252229">
        <w:rPr>
          <w:rFonts w:ascii="Times New Roman" w:hAnsi="Times New Roman" w:cs="Times New Roman"/>
        </w:rPr>
        <w:t>e</w:t>
      </w:r>
      <w:r w:rsidR="006B6EB7" w:rsidRPr="00252229">
        <w:rPr>
          <w:rFonts w:ascii="Times New Roman" w:hAnsi="Times New Roman" w:cs="Times New Roman"/>
        </w:rPr>
        <w:t xml:space="preserve"> of the most dreaded </w:t>
      </w:r>
      <w:proofErr w:type="spellStart"/>
      <w:r w:rsidR="006B6EB7" w:rsidRPr="00252229">
        <w:rPr>
          <w:rFonts w:ascii="Times New Roman" w:hAnsi="Times New Roman" w:cs="Times New Roman"/>
        </w:rPr>
        <w:t>sequela</w:t>
      </w:r>
      <w:proofErr w:type="spellEnd"/>
      <w:r w:rsidR="006B6EB7" w:rsidRPr="00252229">
        <w:rPr>
          <w:rFonts w:ascii="Times New Roman" w:hAnsi="Times New Roman" w:cs="Times New Roman"/>
        </w:rPr>
        <w:t xml:space="preserve"> of breast cancer and its therapies. </w:t>
      </w:r>
    </w:p>
    <w:p w14:paraId="25ABFF75" w14:textId="77777777" w:rsidR="00252229" w:rsidRPr="00252229" w:rsidRDefault="00252229" w:rsidP="00252229">
      <w:pPr>
        <w:spacing w:line="360" w:lineRule="auto"/>
        <w:rPr>
          <w:rFonts w:ascii="Times New Roman" w:hAnsi="Times New Roman" w:cs="Times New Roman"/>
        </w:rPr>
      </w:pPr>
    </w:p>
    <w:p w14:paraId="07E22641" w14:textId="5EEED0C1" w:rsidR="004857FB" w:rsidRPr="00252229" w:rsidRDefault="006B6EB7" w:rsidP="00252229">
      <w:pPr>
        <w:spacing w:line="360" w:lineRule="auto"/>
        <w:rPr>
          <w:rFonts w:ascii="Times New Roman" w:hAnsi="Times New Roman" w:cs="Times New Roman"/>
        </w:rPr>
      </w:pPr>
      <w:r w:rsidRPr="00252229">
        <w:rPr>
          <w:rFonts w:ascii="Times New Roman" w:hAnsi="Times New Roman" w:cs="Times New Roman"/>
        </w:rPr>
        <w:t>Several therapeutic interventions exist to treat this potentially disabling condition, but treatments continue to lack standardization. Currently, complete decongestive therapy (CDT) is recognized as the standard of care in LE treatment.</w:t>
      </w:r>
      <w:r w:rsidR="00CC0CCE">
        <w:rPr>
          <w:rFonts w:ascii="Times New Roman" w:hAnsi="Times New Roman" w:cs="Times New Roman"/>
          <w:vertAlign w:val="superscript"/>
        </w:rPr>
        <w:t>1</w:t>
      </w:r>
      <w:proofErr w:type="gramStart"/>
      <w:r w:rsidR="004804E2">
        <w:rPr>
          <w:rFonts w:ascii="Times New Roman" w:hAnsi="Times New Roman" w:cs="Times New Roman"/>
          <w:vertAlign w:val="superscript"/>
        </w:rPr>
        <w:t>,6,11</w:t>
      </w:r>
      <w:proofErr w:type="gramEnd"/>
      <w:r w:rsidR="00CC0CCE">
        <w:rPr>
          <w:rFonts w:ascii="Times New Roman" w:hAnsi="Times New Roman" w:cs="Times New Roman"/>
          <w:vertAlign w:val="superscript"/>
        </w:rPr>
        <w:t xml:space="preserve"> </w:t>
      </w:r>
      <w:r w:rsidR="004857FB" w:rsidRPr="00252229">
        <w:rPr>
          <w:rFonts w:ascii="Times New Roman" w:hAnsi="Times New Roman" w:cs="Times New Roman"/>
        </w:rPr>
        <w:t>Daily treatment</w:t>
      </w:r>
      <w:r w:rsidR="00DA10A9">
        <w:rPr>
          <w:rFonts w:ascii="Times New Roman" w:hAnsi="Times New Roman" w:cs="Times New Roman"/>
        </w:rPr>
        <w:t>, 5 days per week,</w:t>
      </w:r>
      <w:r w:rsidR="004857FB" w:rsidRPr="00252229">
        <w:rPr>
          <w:rFonts w:ascii="Times New Roman" w:hAnsi="Times New Roman" w:cs="Times New Roman"/>
        </w:rPr>
        <w:t xml:space="preserve"> is commonly provided</w:t>
      </w:r>
      <w:r w:rsidR="00DA10A9">
        <w:rPr>
          <w:rFonts w:ascii="Times New Roman" w:hAnsi="Times New Roman" w:cs="Times New Roman"/>
        </w:rPr>
        <w:t xml:space="preserve"> over a 3 to 8</w:t>
      </w:r>
      <w:r w:rsidR="004857FB" w:rsidRPr="00252229">
        <w:rPr>
          <w:rFonts w:ascii="Times New Roman" w:hAnsi="Times New Roman" w:cs="Times New Roman"/>
        </w:rPr>
        <w:t xml:space="preserve"> week period</w:t>
      </w:r>
      <w:r w:rsidR="004804E2">
        <w:rPr>
          <w:rFonts w:ascii="Times New Roman" w:hAnsi="Times New Roman" w:cs="Times New Roman"/>
        </w:rPr>
        <w:t xml:space="preserve"> until the reduction of fluid has reached a plateau</w:t>
      </w:r>
      <w:r w:rsidR="004857FB" w:rsidRPr="00252229">
        <w:rPr>
          <w:rFonts w:ascii="Times New Roman" w:hAnsi="Times New Roman" w:cs="Times New Roman"/>
        </w:rPr>
        <w:t>.</w:t>
      </w:r>
      <w:r w:rsidR="00DA10A9">
        <w:rPr>
          <w:rFonts w:ascii="Times New Roman" w:hAnsi="Times New Roman" w:cs="Times New Roman"/>
          <w:vertAlign w:val="superscript"/>
        </w:rPr>
        <w:t>9,12</w:t>
      </w:r>
      <w:r w:rsidR="004857FB" w:rsidRPr="00252229">
        <w:rPr>
          <w:rFonts w:ascii="Times New Roman" w:hAnsi="Times New Roman" w:cs="Times New Roman"/>
        </w:rPr>
        <w:t xml:space="preserve"> </w:t>
      </w:r>
      <w:r w:rsidRPr="00252229">
        <w:rPr>
          <w:rFonts w:ascii="Times New Roman" w:hAnsi="Times New Roman" w:cs="Times New Roman"/>
        </w:rPr>
        <w:t>The components of CDT include (1) an average of 60 minute</w:t>
      </w:r>
      <w:r w:rsidR="009057E4">
        <w:rPr>
          <w:rFonts w:ascii="Times New Roman" w:hAnsi="Times New Roman" w:cs="Times New Roman"/>
        </w:rPr>
        <w:t>s of manual lymph drainage</w:t>
      </w:r>
      <w:r w:rsidRPr="00252229">
        <w:rPr>
          <w:rFonts w:ascii="Times New Roman" w:hAnsi="Times New Roman" w:cs="Times New Roman"/>
        </w:rPr>
        <w:t>; (2) multilayer,</w:t>
      </w:r>
      <w:r w:rsidR="004857FB" w:rsidRPr="00252229">
        <w:rPr>
          <w:rFonts w:ascii="Times New Roman" w:hAnsi="Times New Roman" w:cs="Times New Roman"/>
        </w:rPr>
        <w:t xml:space="preserve"> </w:t>
      </w:r>
      <w:r w:rsidRPr="00252229">
        <w:rPr>
          <w:rFonts w:ascii="Times New Roman" w:hAnsi="Times New Roman" w:cs="Times New Roman"/>
        </w:rPr>
        <w:t xml:space="preserve">short-stretch compression bandaging (CB) of the affected limbs; (3) exercises to enhance lymphatic flow; (4) meticulous skin care of the affected areas; and (5) fitting of appropriate compression garments (CG) to maintain the </w:t>
      </w:r>
      <w:r w:rsidR="00BC3526" w:rsidRPr="00252229">
        <w:rPr>
          <w:rFonts w:ascii="Times New Roman" w:hAnsi="Times New Roman" w:cs="Times New Roman"/>
        </w:rPr>
        <w:t xml:space="preserve">volume </w:t>
      </w:r>
      <w:r w:rsidRPr="00252229">
        <w:rPr>
          <w:rFonts w:ascii="Times New Roman" w:hAnsi="Times New Roman" w:cs="Times New Roman"/>
        </w:rPr>
        <w:t>reductions achieved through treatment.</w:t>
      </w:r>
      <w:r w:rsidR="00DA10A9">
        <w:rPr>
          <w:rFonts w:ascii="Times New Roman" w:hAnsi="Times New Roman" w:cs="Times New Roman"/>
          <w:vertAlign w:val="superscript"/>
        </w:rPr>
        <w:t>1,11,12</w:t>
      </w:r>
      <w:r w:rsidR="004857FB" w:rsidRPr="00252229">
        <w:rPr>
          <w:rFonts w:ascii="Times New Roman" w:hAnsi="Times New Roman" w:cs="Times New Roman"/>
        </w:rPr>
        <w:t xml:space="preserve"> </w:t>
      </w:r>
      <w:r w:rsidR="00BC3526" w:rsidRPr="00252229">
        <w:rPr>
          <w:rFonts w:ascii="Times New Roman" w:hAnsi="Times New Roman" w:cs="Times New Roman"/>
        </w:rPr>
        <w:t>Additionally, p</w:t>
      </w:r>
      <w:r w:rsidRPr="00252229">
        <w:rPr>
          <w:rFonts w:ascii="Times New Roman" w:hAnsi="Times New Roman" w:cs="Times New Roman"/>
        </w:rPr>
        <w:t xml:space="preserve">atient education in </w:t>
      </w:r>
      <w:r w:rsidR="00BC3526" w:rsidRPr="00252229">
        <w:rPr>
          <w:rFonts w:ascii="Times New Roman" w:hAnsi="Times New Roman" w:cs="Times New Roman"/>
        </w:rPr>
        <w:t>hygiene and self-care</w:t>
      </w:r>
      <w:r w:rsidRPr="00252229">
        <w:rPr>
          <w:rFonts w:ascii="Times New Roman" w:hAnsi="Times New Roman" w:cs="Times New Roman"/>
        </w:rPr>
        <w:t xml:space="preserve"> is critical for successful</w:t>
      </w:r>
      <w:r w:rsidR="00BC3526" w:rsidRPr="00252229">
        <w:rPr>
          <w:rFonts w:ascii="Times New Roman" w:hAnsi="Times New Roman" w:cs="Times New Roman"/>
        </w:rPr>
        <w:t xml:space="preserve"> </w:t>
      </w:r>
      <w:r w:rsidRPr="00252229">
        <w:rPr>
          <w:rFonts w:ascii="Times New Roman" w:hAnsi="Times New Roman" w:cs="Times New Roman"/>
        </w:rPr>
        <w:t>long-term outcomes.</w:t>
      </w:r>
      <w:r w:rsidR="00DA10A9">
        <w:rPr>
          <w:rFonts w:ascii="Times New Roman" w:hAnsi="Times New Roman" w:cs="Times New Roman"/>
          <w:vertAlign w:val="superscript"/>
        </w:rPr>
        <w:t>1,11</w:t>
      </w:r>
      <w:r w:rsidR="00BC3526" w:rsidRPr="00252229">
        <w:rPr>
          <w:rFonts w:ascii="Times New Roman" w:hAnsi="Times New Roman" w:cs="Times New Roman"/>
        </w:rPr>
        <w:t xml:space="preserve"> </w:t>
      </w:r>
    </w:p>
    <w:p w14:paraId="5273F41C" w14:textId="77777777" w:rsidR="00252229" w:rsidRDefault="00252229" w:rsidP="00252229">
      <w:pPr>
        <w:spacing w:line="360" w:lineRule="auto"/>
        <w:rPr>
          <w:rFonts w:ascii="Times New Roman" w:hAnsi="Times New Roman" w:cs="Times New Roman"/>
        </w:rPr>
      </w:pPr>
    </w:p>
    <w:p w14:paraId="785F2094" w14:textId="36B5B76A" w:rsidR="006B6EB7" w:rsidRPr="003D375D" w:rsidRDefault="00627C4C" w:rsidP="00252229">
      <w:pPr>
        <w:spacing w:line="360" w:lineRule="auto"/>
        <w:rPr>
          <w:rFonts w:ascii="Times New Roman" w:hAnsi="Times New Roman" w:cs="Times New Roman"/>
          <w:vertAlign w:val="superscript"/>
        </w:rPr>
      </w:pPr>
      <w:r w:rsidRPr="00252229">
        <w:rPr>
          <w:rFonts w:ascii="Times New Roman" w:hAnsi="Times New Roman" w:cs="Times New Roman"/>
        </w:rPr>
        <w:t>Manual lymphatic drainage</w:t>
      </w:r>
      <w:r w:rsidR="004857FB" w:rsidRPr="00252229">
        <w:rPr>
          <w:rFonts w:ascii="Times New Roman" w:hAnsi="Times New Roman" w:cs="Times New Roman"/>
        </w:rPr>
        <w:t>,</w:t>
      </w:r>
      <w:r w:rsidR="00BC3526" w:rsidRPr="00252229">
        <w:rPr>
          <w:rFonts w:ascii="Times New Roman" w:hAnsi="Times New Roman" w:cs="Times New Roman"/>
        </w:rPr>
        <w:t xml:space="preserve"> a component of CDT</w:t>
      </w:r>
      <w:r w:rsidR="004857FB" w:rsidRPr="00252229">
        <w:rPr>
          <w:rFonts w:ascii="Times New Roman" w:hAnsi="Times New Roman" w:cs="Times New Roman"/>
        </w:rPr>
        <w:t>,</w:t>
      </w:r>
      <w:r w:rsidR="00BC3526" w:rsidRPr="00252229">
        <w:rPr>
          <w:rFonts w:ascii="Times New Roman" w:hAnsi="Times New Roman" w:cs="Times New Roman"/>
        </w:rPr>
        <w:t xml:space="preserve"> has been used alone </w:t>
      </w:r>
      <w:r w:rsidR="00FC1A07" w:rsidRPr="00252229">
        <w:rPr>
          <w:rFonts w:ascii="Times New Roman" w:hAnsi="Times New Roman" w:cs="Times New Roman"/>
        </w:rPr>
        <w:t xml:space="preserve">and in combination with other modalities </w:t>
      </w:r>
      <w:r w:rsidR="00BC3526" w:rsidRPr="00252229">
        <w:rPr>
          <w:rFonts w:ascii="Times New Roman" w:hAnsi="Times New Roman" w:cs="Times New Roman"/>
        </w:rPr>
        <w:t>in the treatment of</w:t>
      </w:r>
      <w:r w:rsidR="004857FB" w:rsidRPr="00252229">
        <w:rPr>
          <w:rFonts w:ascii="Times New Roman" w:hAnsi="Times New Roman" w:cs="Times New Roman"/>
        </w:rPr>
        <w:t xml:space="preserve"> breast cancer related LE. </w:t>
      </w:r>
      <w:r w:rsidR="00DA10A9">
        <w:rPr>
          <w:rFonts w:ascii="Times New Roman" w:hAnsi="Times New Roman" w:cs="Times New Roman"/>
        </w:rPr>
        <w:t>In regards to application, t</w:t>
      </w:r>
      <w:r w:rsidR="00FC1A07" w:rsidRPr="00252229">
        <w:rPr>
          <w:rFonts w:ascii="Times New Roman" w:hAnsi="Times New Roman" w:cs="Times New Roman"/>
        </w:rPr>
        <w:t>here</w:t>
      </w:r>
      <w:r w:rsidR="009057E4">
        <w:rPr>
          <w:rFonts w:ascii="Times New Roman" w:hAnsi="Times New Roman" w:cs="Times New Roman"/>
        </w:rPr>
        <w:t xml:space="preserve"> are </w:t>
      </w:r>
      <w:r w:rsidR="009057E4">
        <w:rPr>
          <w:rFonts w:ascii="Times New Roman" w:hAnsi="Times New Roman" w:cs="Times New Roman"/>
        </w:rPr>
        <w:lastRenderedPageBreak/>
        <w:t>several schools of thought</w:t>
      </w:r>
      <w:r w:rsidR="00FC1A07" w:rsidRPr="00252229">
        <w:rPr>
          <w:rFonts w:ascii="Times New Roman" w:hAnsi="Times New Roman" w:cs="Times New Roman"/>
        </w:rPr>
        <w:t xml:space="preserve"> inclu</w:t>
      </w:r>
      <w:r w:rsidR="00DA10A9">
        <w:rPr>
          <w:rFonts w:ascii="Times New Roman" w:hAnsi="Times New Roman" w:cs="Times New Roman"/>
        </w:rPr>
        <w:t xml:space="preserve">ding </w:t>
      </w:r>
      <w:proofErr w:type="spellStart"/>
      <w:r w:rsidR="00DA10A9">
        <w:rPr>
          <w:rFonts w:ascii="Times New Roman" w:hAnsi="Times New Roman" w:cs="Times New Roman"/>
        </w:rPr>
        <w:t>Vodder</w:t>
      </w:r>
      <w:proofErr w:type="spellEnd"/>
      <w:r w:rsidR="00DA10A9">
        <w:rPr>
          <w:rFonts w:ascii="Times New Roman" w:hAnsi="Times New Roman" w:cs="Times New Roman"/>
        </w:rPr>
        <w:t xml:space="preserve">, Leduc, </w:t>
      </w:r>
      <w:proofErr w:type="spellStart"/>
      <w:r w:rsidR="00DA10A9">
        <w:rPr>
          <w:rFonts w:ascii="Times New Roman" w:hAnsi="Times New Roman" w:cs="Times New Roman"/>
        </w:rPr>
        <w:t>F</w:t>
      </w:r>
      <w:r w:rsidR="00DA10A9" w:rsidRPr="00DA10A9">
        <w:rPr>
          <w:rFonts w:ascii="Verdana" w:hAnsi="Verdana" w:cs="Times New Roman"/>
          <w:sz w:val="22"/>
        </w:rPr>
        <w:t>ö</w:t>
      </w:r>
      <w:r w:rsidR="00DA10A9">
        <w:rPr>
          <w:rFonts w:ascii="Times New Roman" w:hAnsi="Times New Roman" w:cs="Times New Roman"/>
        </w:rPr>
        <w:t>ldi</w:t>
      </w:r>
      <w:proofErr w:type="spellEnd"/>
      <w:r w:rsidR="00FC1A07" w:rsidRPr="00252229">
        <w:rPr>
          <w:rFonts w:ascii="Times New Roman" w:hAnsi="Times New Roman" w:cs="Times New Roman"/>
        </w:rPr>
        <w:t>, but they all agree on the fundamental aspects of LE management.</w:t>
      </w:r>
      <w:r w:rsidR="003D375D">
        <w:rPr>
          <w:rFonts w:ascii="Times New Roman" w:hAnsi="Times New Roman" w:cs="Times New Roman"/>
          <w:vertAlign w:val="superscript"/>
        </w:rPr>
        <w:t>1</w:t>
      </w:r>
      <w:proofErr w:type="gramStart"/>
      <w:r w:rsidR="003D375D">
        <w:rPr>
          <w:rFonts w:ascii="Times New Roman" w:hAnsi="Times New Roman" w:cs="Times New Roman"/>
          <w:vertAlign w:val="superscript"/>
        </w:rPr>
        <w:t>,3,10,13</w:t>
      </w:r>
      <w:proofErr w:type="gramEnd"/>
      <w:r w:rsidR="00FC1A07" w:rsidRPr="00252229">
        <w:rPr>
          <w:rFonts w:ascii="Times New Roman" w:hAnsi="Times New Roman" w:cs="Times New Roman"/>
        </w:rPr>
        <w:t xml:space="preserve"> </w:t>
      </w:r>
      <w:r w:rsidR="004857FB" w:rsidRPr="00252229">
        <w:rPr>
          <w:rFonts w:ascii="Times New Roman" w:hAnsi="Times New Roman" w:cs="Times New Roman"/>
        </w:rPr>
        <w:t xml:space="preserve">This </w:t>
      </w:r>
      <w:r w:rsidR="00371CEC" w:rsidRPr="00252229">
        <w:rPr>
          <w:rFonts w:ascii="Times New Roman" w:hAnsi="Times New Roman" w:cs="Times New Roman"/>
        </w:rPr>
        <w:t>specialized</w:t>
      </w:r>
      <w:r w:rsidR="004857FB" w:rsidRPr="00252229">
        <w:rPr>
          <w:rFonts w:ascii="Times New Roman" w:hAnsi="Times New Roman" w:cs="Times New Roman"/>
        </w:rPr>
        <w:t xml:space="preserve"> </w:t>
      </w:r>
      <w:r w:rsidR="00BC3526" w:rsidRPr="00252229">
        <w:rPr>
          <w:rFonts w:ascii="Times New Roman" w:hAnsi="Times New Roman" w:cs="Times New Roman"/>
        </w:rPr>
        <w:t xml:space="preserve">treatment consists of massage techniques </w:t>
      </w:r>
      <w:r w:rsidR="00FC1A07" w:rsidRPr="00252229">
        <w:rPr>
          <w:rFonts w:ascii="Times New Roman" w:hAnsi="Times New Roman" w:cs="Times New Roman"/>
        </w:rPr>
        <w:t>involving</w:t>
      </w:r>
      <w:r w:rsidR="004857FB" w:rsidRPr="00252229">
        <w:rPr>
          <w:rFonts w:ascii="Times New Roman" w:hAnsi="Times New Roman" w:cs="Times New Roman"/>
        </w:rPr>
        <w:t xml:space="preserve"> the skin surface and follows the anatomic lymphatic pathways of the body.</w:t>
      </w:r>
      <w:r w:rsidR="003D375D">
        <w:rPr>
          <w:rFonts w:ascii="Times New Roman" w:hAnsi="Times New Roman" w:cs="Times New Roman"/>
          <w:vertAlign w:val="superscript"/>
        </w:rPr>
        <w:t>3</w:t>
      </w:r>
      <w:r w:rsidR="004857FB" w:rsidRPr="00252229">
        <w:rPr>
          <w:rFonts w:ascii="Times New Roman" w:hAnsi="Times New Roman" w:cs="Times New Roman"/>
        </w:rPr>
        <w:t xml:space="preserve"> </w:t>
      </w:r>
      <w:r w:rsidR="00FC1A07" w:rsidRPr="00252229">
        <w:rPr>
          <w:rFonts w:ascii="Times New Roman" w:hAnsi="Times New Roman" w:cs="Times New Roman"/>
        </w:rPr>
        <w:t>With this technique, the therapist uses specific hand movements to provide a gentle pumping action</w:t>
      </w:r>
      <w:r w:rsidR="003E08F5" w:rsidRPr="00252229">
        <w:rPr>
          <w:rFonts w:ascii="Times New Roman" w:hAnsi="Times New Roman" w:cs="Times New Roman"/>
        </w:rPr>
        <w:t xml:space="preserve"> to mobilize edema fluid from distal to proximal areas</w:t>
      </w:r>
      <w:r w:rsidR="00FC1A07" w:rsidRPr="00252229">
        <w:rPr>
          <w:rFonts w:ascii="Times New Roman" w:hAnsi="Times New Roman" w:cs="Times New Roman"/>
        </w:rPr>
        <w:t>. As a result lymph flow improves without increasing capillary filtration</w:t>
      </w:r>
      <w:r w:rsidR="003D375D">
        <w:rPr>
          <w:rFonts w:ascii="Times New Roman" w:hAnsi="Times New Roman" w:cs="Times New Roman"/>
        </w:rPr>
        <w:t>.</w:t>
      </w:r>
      <w:r w:rsidR="003D375D">
        <w:rPr>
          <w:rFonts w:ascii="Times New Roman" w:hAnsi="Times New Roman" w:cs="Times New Roman"/>
          <w:vertAlign w:val="superscript"/>
        </w:rPr>
        <w:t>9</w:t>
      </w:r>
      <w:r w:rsidR="003D375D">
        <w:rPr>
          <w:rFonts w:ascii="Times New Roman" w:hAnsi="Times New Roman" w:cs="Times New Roman"/>
        </w:rPr>
        <w:t xml:space="preserve"> </w:t>
      </w:r>
      <w:proofErr w:type="gramStart"/>
      <w:r w:rsidR="00FC1A07" w:rsidRPr="00252229">
        <w:rPr>
          <w:rFonts w:ascii="Times New Roman" w:hAnsi="Times New Roman" w:cs="Times New Roman"/>
        </w:rPr>
        <w:t>This</w:t>
      </w:r>
      <w:proofErr w:type="gramEnd"/>
      <w:r w:rsidR="00FC1A07" w:rsidRPr="00252229">
        <w:rPr>
          <w:rFonts w:ascii="Times New Roman" w:hAnsi="Times New Roman" w:cs="Times New Roman"/>
        </w:rPr>
        <w:t xml:space="preserve"> </w:t>
      </w:r>
      <w:r w:rsidR="004021FF">
        <w:rPr>
          <w:rFonts w:ascii="Times New Roman" w:hAnsi="Times New Roman" w:cs="Times New Roman"/>
        </w:rPr>
        <w:t>improvement in</w:t>
      </w:r>
      <w:r w:rsidR="00FC1A07" w:rsidRPr="00252229">
        <w:rPr>
          <w:rFonts w:ascii="Times New Roman" w:hAnsi="Times New Roman" w:cs="Times New Roman"/>
        </w:rPr>
        <w:t xml:space="preserve"> </w:t>
      </w:r>
      <w:r w:rsidR="00C32480">
        <w:rPr>
          <w:rFonts w:ascii="Times New Roman" w:hAnsi="Times New Roman" w:cs="Times New Roman"/>
        </w:rPr>
        <w:t>draining capacity</w:t>
      </w:r>
      <w:r w:rsidR="00FC1A07" w:rsidRPr="00252229">
        <w:rPr>
          <w:rFonts w:ascii="Times New Roman" w:hAnsi="Times New Roman" w:cs="Times New Roman"/>
        </w:rPr>
        <w:t xml:space="preserve"> allows fluid to be redirected from the affected areas towards the functioning lymph nodes in unaffected areas. MLD must be applied by a trained professional and usually requires 45 to 60 minutes. It is usually carried out once daily, four to five times </w:t>
      </w:r>
      <w:r w:rsidR="003D375D">
        <w:rPr>
          <w:rFonts w:ascii="Times New Roman" w:hAnsi="Times New Roman" w:cs="Times New Roman"/>
        </w:rPr>
        <w:t>a week, for 2 to 4 weeks total.</w:t>
      </w:r>
      <w:r w:rsidR="003D375D">
        <w:rPr>
          <w:rFonts w:ascii="Times New Roman" w:hAnsi="Times New Roman" w:cs="Times New Roman"/>
          <w:vertAlign w:val="superscript"/>
        </w:rPr>
        <w:t>3</w:t>
      </w:r>
    </w:p>
    <w:p w14:paraId="4568B063" w14:textId="77777777" w:rsidR="00252229" w:rsidRDefault="00252229" w:rsidP="00252229">
      <w:pPr>
        <w:spacing w:line="360" w:lineRule="auto"/>
        <w:rPr>
          <w:rFonts w:ascii="Times New Roman" w:hAnsi="Times New Roman" w:cs="Times New Roman"/>
        </w:rPr>
      </w:pPr>
    </w:p>
    <w:p w14:paraId="11D78915" w14:textId="7625547A" w:rsidR="00371CEC" w:rsidRPr="004021FF" w:rsidRDefault="00371CEC" w:rsidP="007A50DD">
      <w:pPr>
        <w:spacing w:line="360" w:lineRule="auto"/>
        <w:rPr>
          <w:rFonts w:ascii="Times New Roman" w:hAnsi="Times New Roman" w:cs="Times New Roman"/>
          <w:vertAlign w:val="superscript"/>
        </w:rPr>
      </w:pPr>
      <w:r w:rsidRPr="00252229">
        <w:rPr>
          <w:rFonts w:ascii="Times New Roman" w:hAnsi="Times New Roman" w:cs="Times New Roman"/>
        </w:rPr>
        <w:t>C</w:t>
      </w:r>
      <w:r w:rsidR="00627C4C" w:rsidRPr="00252229">
        <w:rPr>
          <w:rFonts w:ascii="Times New Roman" w:hAnsi="Times New Roman" w:cs="Times New Roman"/>
        </w:rPr>
        <w:t>ompression bandaging</w:t>
      </w:r>
      <w:r w:rsidRPr="00252229">
        <w:rPr>
          <w:rFonts w:ascii="Times New Roman" w:hAnsi="Times New Roman" w:cs="Times New Roman"/>
        </w:rPr>
        <w:t xml:space="preserve">, another component of CDT, </w:t>
      </w:r>
      <w:r w:rsidR="008E7323" w:rsidRPr="00252229">
        <w:rPr>
          <w:rFonts w:ascii="Times New Roman" w:hAnsi="Times New Roman" w:cs="Times New Roman"/>
        </w:rPr>
        <w:t xml:space="preserve">is also used in the </w:t>
      </w:r>
      <w:r w:rsidR="00CF55F3" w:rsidRPr="00252229">
        <w:rPr>
          <w:rFonts w:ascii="Times New Roman" w:hAnsi="Times New Roman" w:cs="Times New Roman"/>
        </w:rPr>
        <w:t>management of lymphedema</w:t>
      </w:r>
      <w:r w:rsidR="00627C4C" w:rsidRPr="00252229">
        <w:rPr>
          <w:rFonts w:ascii="Times New Roman" w:hAnsi="Times New Roman" w:cs="Times New Roman"/>
        </w:rPr>
        <w:t>.</w:t>
      </w:r>
      <w:r w:rsidR="00CF55F3" w:rsidRPr="00252229">
        <w:rPr>
          <w:rFonts w:ascii="Times New Roman" w:eastAsia="Arial Unicode MS" w:hAnsi="Times New Roman" w:cs="Times New Roman"/>
          <w:color w:val="232323"/>
          <w:sz w:val="26"/>
          <w:szCs w:val="26"/>
        </w:rPr>
        <w:t xml:space="preserve"> </w:t>
      </w:r>
      <w:r w:rsidR="00CF55F3" w:rsidRPr="00252229">
        <w:rPr>
          <w:rFonts w:ascii="Times New Roman" w:hAnsi="Times New Roman" w:cs="Times New Roman"/>
        </w:rPr>
        <w:t>By applying several layers over each other, the multilayer bandage system as a whole a</w:t>
      </w:r>
      <w:r w:rsidR="00025ECB" w:rsidRPr="00252229">
        <w:rPr>
          <w:rFonts w:ascii="Times New Roman" w:hAnsi="Times New Roman" w:cs="Times New Roman"/>
        </w:rPr>
        <w:t>ttains the characteristics of a</w:t>
      </w:r>
      <w:r w:rsidR="00CF55F3" w:rsidRPr="00252229">
        <w:rPr>
          <w:rFonts w:ascii="Times New Roman" w:hAnsi="Times New Roman" w:cs="Times New Roman"/>
        </w:rPr>
        <w:t xml:space="preserve"> </w:t>
      </w:r>
      <w:proofErr w:type="spellStart"/>
      <w:r w:rsidR="00CF55F3" w:rsidRPr="00252229">
        <w:rPr>
          <w:rFonts w:ascii="Times New Roman" w:hAnsi="Times New Roman" w:cs="Times New Roman"/>
        </w:rPr>
        <w:t>nonelastic</w:t>
      </w:r>
      <w:proofErr w:type="spellEnd"/>
      <w:r w:rsidR="00CF55F3" w:rsidRPr="00252229">
        <w:rPr>
          <w:rFonts w:ascii="Times New Roman" w:hAnsi="Times New Roman" w:cs="Times New Roman"/>
        </w:rPr>
        <w:t xml:space="preserve"> envelope</w:t>
      </w:r>
      <w:r w:rsidR="00841060">
        <w:rPr>
          <w:rFonts w:ascii="Times New Roman" w:hAnsi="Times New Roman" w:cs="Times New Roman"/>
        </w:rPr>
        <w:t>.</w:t>
      </w:r>
      <w:r w:rsidR="00841060">
        <w:rPr>
          <w:rFonts w:ascii="Times New Roman" w:hAnsi="Times New Roman" w:cs="Times New Roman"/>
          <w:vertAlign w:val="superscript"/>
        </w:rPr>
        <w:t>13</w:t>
      </w:r>
      <w:r w:rsidR="00841060">
        <w:rPr>
          <w:rFonts w:ascii="Times New Roman" w:hAnsi="Times New Roman" w:cs="Times New Roman"/>
        </w:rPr>
        <w:t xml:space="preserve"> </w:t>
      </w:r>
      <w:r w:rsidR="00FF1324">
        <w:rPr>
          <w:rFonts w:ascii="Times New Roman" w:hAnsi="Times New Roman" w:cs="Times New Roman"/>
        </w:rPr>
        <w:t>This system provides low compression at rest and enhances the effect of muscular activity on the clearance of lymphatic fluid from the limb</w:t>
      </w:r>
      <w:r w:rsidR="00B03D92" w:rsidRPr="00252229">
        <w:rPr>
          <w:rFonts w:ascii="Times New Roman" w:hAnsi="Times New Roman" w:cs="Times New Roman"/>
        </w:rPr>
        <w:t>.</w:t>
      </w:r>
      <w:r w:rsidR="007A50DD">
        <w:rPr>
          <w:rFonts w:ascii="Times New Roman" w:hAnsi="Times New Roman" w:cs="Times New Roman"/>
          <w:vertAlign w:val="superscript"/>
        </w:rPr>
        <w:t>13</w:t>
      </w:r>
      <w:proofErr w:type="gramStart"/>
      <w:r w:rsidR="007A50DD">
        <w:rPr>
          <w:rFonts w:ascii="Times New Roman" w:hAnsi="Times New Roman" w:cs="Times New Roman"/>
          <w:vertAlign w:val="superscript"/>
        </w:rPr>
        <w:t>,14</w:t>
      </w:r>
      <w:proofErr w:type="gramEnd"/>
      <w:r w:rsidR="007A50DD">
        <w:rPr>
          <w:rFonts w:ascii="Times New Roman" w:hAnsi="Times New Roman" w:cs="Times New Roman"/>
        </w:rPr>
        <w:t xml:space="preserve"> </w:t>
      </w:r>
      <w:r w:rsidR="007A50DD" w:rsidRPr="007A50DD">
        <w:rPr>
          <w:rFonts w:ascii="Times New Roman" w:hAnsi="Times New Roman" w:cs="Times New Roman"/>
        </w:rPr>
        <w:t>Muscle contractions increase</w:t>
      </w:r>
      <w:r w:rsidR="007A50DD">
        <w:rPr>
          <w:rFonts w:ascii="Times New Roman" w:hAnsi="Times New Roman" w:cs="Times New Roman"/>
        </w:rPr>
        <w:t xml:space="preserve"> </w:t>
      </w:r>
      <w:r w:rsidR="007A50DD" w:rsidRPr="007A50DD">
        <w:rPr>
          <w:rFonts w:ascii="Times New Roman" w:hAnsi="Times New Roman" w:cs="Times New Roman"/>
        </w:rPr>
        <w:t>interstitial fluid pressure to assist the fluid out of congested areas</w:t>
      </w:r>
      <w:r w:rsidR="007A50DD">
        <w:rPr>
          <w:rFonts w:ascii="Times New Roman" w:hAnsi="Times New Roman" w:cs="Times New Roman"/>
        </w:rPr>
        <w:t>.</w:t>
      </w:r>
      <w:r w:rsidR="004021FF">
        <w:rPr>
          <w:rFonts w:ascii="Times New Roman" w:hAnsi="Times New Roman" w:cs="Times New Roman"/>
          <w:vertAlign w:val="superscript"/>
        </w:rPr>
        <w:t>15</w:t>
      </w:r>
      <w:r w:rsidR="00B03D92" w:rsidRPr="00252229">
        <w:rPr>
          <w:rFonts w:ascii="Times New Roman" w:hAnsi="Times New Roman" w:cs="Times New Roman"/>
        </w:rPr>
        <w:t xml:space="preserve"> </w:t>
      </w:r>
      <w:r w:rsidR="004021FF">
        <w:rPr>
          <w:rFonts w:ascii="Times New Roman" w:hAnsi="Times New Roman" w:cs="Times New Roman"/>
        </w:rPr>
        <w:t>Therefore, t</w:t>
      </w:r>
      <w:r w:rsidR="00025ECB" w:rsidRPr="00252229">
        <w:rPr>
          <w:rFonts w:ascii="Times New Roman" w:hAnsi="Times New Roman" w:cs="Times New Roman"/>
        </w:rPr>
        <w:t>hese short-stretch bandages are applied to the affected</w:t>
      </w:r>
      <w:r w:rsidR="007A50DD">
        <w:rPr>
          <w:rFonts w:ascii="Times New Roman" w:hAnsi="Times New Roman" w:cs="Times New Roman"/>
        </w:rPr>
        <w:t xml:space="preserve"> limb</w:t>
      </w:r>
      <w:r w:rsidR="00025ECB" w:rsidRPr="00252229">
        <w:rPr>
          <w:rFonts w:ascii="Times New Roman" w:hAnsi="Times New Roman" w:cs="Times New Roman"/>
        </w:rPr>
        <w:t xml:space="preserve"> after MLD to help maintain edema reduction achieved through lymphatic drainage. Standard protocols recommend that bandages </w:t>
      </w:r>
      <w:r w:rsidR="00252229" w:rsidRPr="00252229">
        <w:rPr>
          <w:rFonts w:ascii="Times New Roman" w:hAnsi="Times New Roman" w:cs="Times New Roman"/>
        </w:rPr>
        <w:t>be</w:t>
      </w:r>
      <w:r w:rsidR="00025ECB" w:rsidRPr="00252229">
        <w:rPr>
          <w:rFonts w:ascii="Times New Roman" w:hAnsi="Times New Roman" w:cs="Times New Roman"/>
        </w:rPr>
        <w:t xml:space="preserve"> worn 24 hours daily throughout </w:t>
      </w:r>
      <w:r w:rsidR="004021FF">
        <w:rPr>
          <w:rFonts w:ascii="Times New Roman" w:hAnsi="Times New Roman" w:cs="Times New Roman"/>
        </w:rPr>
        <w:t>the course of therapy.</w:t>
      </w:r>
      <w:r w:rsidR="004021FF">
        <w:rPr>
          <w:rFonts w:ascii="Times New Roman" w:hAnsi="Times New Roman" w:cs="Times New Roman"/>
          <w:vertAlign w:val="superscript"/>
        </w:rPr>
        <w:t>10</w:t>
      </w:r>
    </w:p>
    <w:p w14:paraId="5C43941D" w14:textId="77777777" w:rsidR="00252229" w:rsidRDefault="00252229" w:rsidP="00252229">
      <w:pPr>
        <w:spacing w:line="360" w:lineRule="auto"/>
        <w:rPr>
          <w:rFonts w:ascii="Times New Roman" w:hAnsi="Times New Roman" w:cs="Times New Roman"/>
        </w:rPr>
      </w:pPr>
    </w:p>
    <w:p w14:paraId="168AA932" w14:textId="13D45FB5" w:rsidR="00A06CA7" w:rsidRDefault="003E08F5" w:rsidP="00252229">
      <w:pPr>
        <w:spacing w:line="360" w:lineRule="auto"/>
        <w:rPr>
          <w:rFonts w:ascii="Times New Roman" w:hAnsi="Times New Roman" w:cs="Times New Roman"/>
        </w:rPr>
      </w:pPr>
      <w:r w:rsidRPr="00252229">
        <w:rPr>
          <w:rFonts w:ascii="Times New Roman" w:hAnsi="Times New Roman" w:cs="Times New Roman"/>
        </w:rPr>
        <w:t xml:space="preserve">Despite the relatively poor quality of evidence supporting the use of manual lymphatic drainage, it continues to be recommended by the International Society of </w:t>
      </w:r>
      <w:proofErr w:type="spellStart"/>
      <w:r w:rsidRPr="00252229">
        <w:rPr>
          <w:rFonts w:ascii="Times New Roman" w:hAnsi="Times New Roman" w:cs="Times New Roman"/>
        </w:rPr>
        <w:t>Lymphology</w:t>
      </w:r>
      <w:proofErr w:type="spellEnd"/>
      <w:r w:rsidRPr="00252229">
        <w:rPr>
          <w:rFonts w:ascii="Times New Roman" w:hAnsi="Times New Roman" w:cs="Times New Roman"/>
        </w:rPr>
        <w:t xml:space="preserve"> in the multimodal approach of LE treatment.</w:t>
      </w:r>
      <w:r w:rsidR="004021FF">
        <w:rPr>
          <w:rFonts w:ascii="Times New Roman" w:hAnsi="Times New Roman" w:cs="Times New Roman"/>
          <w:vertAlign w:val="superscript"/>
        </w:rPr>
        <w:t>16</w:t>
      </w:r>
      <w:r w:rsidR="00A06CA7" w:rsidRPr="00252229">
        <w:rPr>
          <w:rFonts w:ascii="Times New Roman" w:hAnsi="Times New Roman" w:cs="Times New Roman"/>
        </w:rPr>
        <w:t xml:space="preserve"> </w:t>
      </w:r>
      <w:r w:rsidR="00913F04">
        <w:rPr>
          <w:rFonts w:ascii="Times New Roman" w:hAnsi="Times New Roman" w:cs="Times New Roman"/>
        </w:rPr>
        <w:t>Furthermore, most studies of lymphedema management have focused on the combined effects of CDT and have failed to evaluate each component</w:t>
      </w:r>
      <w:r w:rsidR="00D349B0">
        <w:rPr>
          <w:rFonts w:ascii="Times New Roman" w:hAnsi="Times New Roman" w:cs="Times New Roman"/>
        </w:rPr>
        <w:t xml:space="preserve"> individually</w:t>
      </w:r>
      <w:r w:rsidR="00913F04">
        <w:rPr>
          <w:rFonts w:ascii="Times New Roman" w:hAnsi="Times New Roman" w:cs="Times New Roman"/>
        </w:rPr>
        <w:t>.</w:t>
      </w:r>
      <w:r w:rsidR="00D349B0">
        <w:rPr>
          <w:rFonts w:ascii="Times New Roman" w:hAnsi="Times New Roman" w:cs="Times New Roman"/>
          <w:vertAlign w:val="superscript"/>
        </w:rPr>
        <w:t>5</w:t>
      </w:r>
      <w:proofErr w:type="gramStart"/>
      <w:r w:rsidR="00D349B0">
        <w:rPr>
          <w:rFonts w:ascii="Times New Roman" w:hAnsi="Times New Roman" w:cs="Times New Roman"/>
          <w:vertAlign w:val="superscript"/>
        </w:rPr>
        <w:t>,7,8,10,13</w:t>
      </w:r>
      <w:proofErr w:type="gramEnd"/>
      <w:r w:rsidR="00913F04">
        <w:rPr>
          <w:rFonts w:ascii="Times New Roman" w:hAnsi="Times New Roman" w:cs="Times New Roman"/>
        </w:rPr>
        <w:t xml:space="preserve"> </w:t>
      </w:r>
      <w:r w:rsidR="0076531A" w:rsidRPr="00252229">
        <w:rPr>
          <w:rFonts w:ascii="Times New Roman" w:hAnsi="Times New Roman" w:cs="Times New Roman"/>
        </w:rPr>
        <w:t>Rising health care costs and fiscal restraint</w:t>
      </w:r>
      <w:r w:rsidR="00025ECB" w:rsidRPr="00252229">
        <w:rPr>
          <w:rFonts w:ascii="Times New Roman" w:hAnsi="Times New Roman" w:cs="Times New Roman"/>
        </w:rPr>
        <w:t>s</w:t>
      </w:r>
      <w:r w:rsidR="0076531A" w:rsidRPr="00252229">
        <w:rPr>
          <w:rFonts w:ascii="Times New Roman" w:hAnsi="Times New Roman" w:cs="Times New Roman"/>
        </w:rPr>
        <w:t xml:space="preserve"> has</w:t>
      </w:r>
      <w:r w:rsidR="00D349B0">
        <w:rPr>
          <w:rFonts w:ascii="Times New Roman" w:hAnsi="Times New Roman" w:cs="Times New Roman"/>
        </w:rPr>
        <w:t xml:space="preserve"> further</w:t>
      </w:r>
      <w:r w:rsidR="0076531A" w:rsidRPr="00252229">
        <w:rPr>
          <w:rFonts w:ascii="Times New Roman" w:hAnsi="Times New Roman" w:cs="Times New Roman"/>
        </w:rPr>
        <w:t xml:space="preserve"> </w:t>
      </w:r>
      <w:r w:rsidR="00F051C6" w:rsidRPr="00252229">
        <w:rPr>
          <w:rFonts w:ascii="Times New Roman" w:hAnsi="Times New Roman" w:cs="Times New Roman"/>
        </w:rPr>
        <w:t xml:space="preserve">fortified a need for cost-effective intervention programs. The relatively high cost of MLD compared to CB warrants evaluation concerning the </w:t>
      </w:r>
      <w:r w:rsidR="00371CEC" w:rsidRPr="00252229">
        <w:rPr>
          <w:rFonts w:ascii="Times New Roman" w:hAnsi="Times New Roman" w:cs="Times New Roman"/>
        </w:rPr>
        <w:t>potential</w:t>
      </w:r>
      <w:r w:rsidR="00F051C6" w:rsidRPr="00252229">
        <w:rPr>
          <w:rFonts w:ascii="Times New Roman" w:hAnsi="Times New Roman" w:cs="Times New Roman"/>
        </w:rPr>
        <w:t xml:space="preserve"> benefit of each individual component of CDT for their effectiveness</w:t>
      </w:r>
      <w:r w:rsidR="00371CEC" w:rsidRPr="00252229">
        <w:rPr>
          <w:rFonts w:ascii="Times New Roman" w:hAnsi="Times New Roman" w:cs="Times New Roman"/>
        </w:rPr>
        <w:t xml:space="preserve"> in treatment of breast cancer-related lymphedema</w:t>
      </w:r>
      <w:r w:rsidR="00F051C6" w:rsidRPr="00252229">
        <w:rPr>
          <w:rFonts w:ascii="Times New Roman" w:hAnsi="Times New Roman" w:cs="Times New Roman"/>
        </w:rPr>
        <w:t>.</w:t>
      </w:r>
      <w:r w:rsidR="00371CEC" w:rsidRPr="00252229">
        <w:rPr>
          <w:rFonts w:ascii="Times New Roman" w:hAnsi="Times New Roman" w:cs="Times New Roman"/>
        </w:rPr>
        <w:t xml:space="preserve"> With that said, a</w:t>
      </w:r>
      <w:r w:rsidRPr="00252229">
        <w:rPr>
          <w:rFonts w:ascii="Times New Roman" w:hAnsi="Times New Roman" w:cs="Times New Roman"/>
        </w:rPr>
        <w:t xml:space="preserve"> need </w:t>
      </w:r>
      <w:r w:rsidR="00F051C6" w:rsidRPr="00252229">
        <w:rPr>
          <w:rFonts w:ascii="Times New Roman" w:hAnsi="Times New Roman" w:cs="Times New Roman"/>
        </w:rPr>
        <w:t xml:space="preserve">has been identified </w:t>
      </w:r>
      <w:r w:rsidRPr="00252229">
        <w:rPr>
          <w:rFonts w:ascii="Times New Roman" w:hAnsi="Times New Roman" w:cs="Times New Roman"/>
        </w:rPr>
        <w:t>for studies of high methodological quality to establish evidence regarding the efficacy of treatment methods such as manual lymphatic drainage</w:t>
      </w:r>
      <w:r w:rsidR="00F051C6" w:rsidRPr="00252229">
        <w:rPr>
          <w:rFonts w:ascii="Times New Roman" w:hAnsi="Times New Roman" w:cs="Times New Roman"/>
        </w:rPr>
        <w:t xml:space="preserve"> and compression bandaging</w:t>
      </w:r>
      <w:r w:rsidRPr="00252229">
        <w:rPr>
          <w:rFonts w:ascii="Times New Roman" w:hAnsi="Times New Roman" w:cs="Times New Roman"/>
        </w:rPr>
        <w:t xml:space="preserve">. </w:t>
      </w:r>
    </w:p>
    <w:p w14:paraId="279607AF" w14:textId="77777777" w:rsidR="00252229" w:rsidRDefault="00252229" w:rsidP="00252229">
      <w:pPr>
        <w:spacing w:line="360" w:lineRule="auto"/>
        <w:rPr>
          <w:rFonts w:ascii="Times New Roman" w:hAnsi="Times New Roman" w:cs="Times New Roman"/>
        </w:rPr>
      </w:pPr>
    </w:p>
    <w:p w14:paraId="41B194AC" w14:textId="3CE90028" w:rsidR="00252229" w:rsidRDefault="00252229" w:rsidP="00252229">
      <w:pPr>
        <w:spacing w:line="360" w:lineRule="auto"/>
        <w:rPr>
          <w:rFonts w:ascii="Times New Roman" w:hAnsi="Times New Roman" w:cs="Times New Roman"/>
        </w:rPr>
      </w:pPr>
      <w:r>
        <w:rPr>
          <w:rFonts w:ascii="Times New Roman" w:hAnsi="Times New Roman" w:cs="Times New Roman"/>
        </w:rPr>
        <w:t xml:space="preserve">The purpose of this review is to outline </w:t>
      </w:r>
      <w:r w:rsidR="00913F04">
        <w:rPr>
          <w:rFonts w:ascii="Times New Roman" w:hAnsi="Times New Roman" w:cs="Times New Roman"/>
        </w:rPr>
        <w:t xml:space="preserve">the effects of manual lymphatic drainage when added to compression therapy in the treatment of post mastectomy-related lymphedema. The conclusions drawn will assist clinicians in determining the most appropriate and effective treatment modality in treating patients affected by lymphedema. </w:t>
      </w:r>
    </w:p>
    <w:p w14:paraId="5ED55C05" w14:textId="77777777" w:rsidR="009057E4" w:rsidRDefault="009057E4" w:rsidP="00252229">
      <w:pPr>
        <w:spacing w:line="360" w:lineRule="auto"/>
        <w:rPr>
          <w:rFonts w:ascii="Times New Roman" w:hAnsi="Times New Roman" w:cs="Times New Roman"/>
        </w:rPr>
      </w:pPr>
    </w:p>
    <w:p w14:paraId="49AD181D" w14:textId="1082F5B1" w:rsidR="006C74BC" w:rsidRDefault="006C74BC" w:rsidP="00252229">
      <w:pPr>
        <w:spacing w:line="360" w:lineRule="auto"/>
        <w:rPr>
          <w:rFonts w:ascii="Times New Roman" w:hAnsi="Times New Roman" w:cs="Times New Roman"/>
          <w:b/>
        </w:rPr>
      </w:pPr>
      <w:r w:rsidRPr="006C74BC">
        <w:rPr>
          <w:rFonts w:ascii="Times New Roman" w:hAnsi="Times New Roman" w:cs="Times New Roman"/>
          <w:b/>
        </w:rPr>
        <w:t>MLD Unbundled</w:t>
      </w:r>
    </w:p>
    <w:p w14:paraId="0B184306" w14:textId="57F424A1" w:rsidR="006C74BC" w:rsidRDefault="006C74BC" w:rsidP="00252229">
      <w:pPr>
        <w:spacing w:line="360" w:lineRule="auto"/>
        <w:rPr>
          <w:rFonts w:ascii="Times New Roman" w:hAnsi="Times New Roman" w:cs="Times New Roman"/>
        </w:rPr>
      </w:pPr>
      <w:r>
        <w:rPr>
          <w:rFonts w:ascii="Times New Roman" w:hAnsi="Times New Roman" w:cs="Times New Roman"/>
        </w:rPr>
        <w:t xml:space="preserve">Relatively few studies are available examining MLD as a </w:t>
      </w:r>
      <w:r w:rsidR="00F84F1D">
        <w:rPr>
          <w:rFonts w:ascii="Times New Roman" w:hAnsi="Times New Roman" w:cs="Times New Roman"/>
        </w:rPr>
        <w:t>stand-alone</w:t>
      </w:r>
      <w:r>
        <w:rPr>
          <w:rFonts w:ascii="Times New Roman" w:hAnsi="Times New Roman" w:cs="Times New Roman"/>
        </w:rPr>
        <w:t xml:space="preserve"> therapy for lymphedema management. </w:t>
      </w:r>
      <w:r w:rsidR="00655E7B">
        <w:rPr>
          <w:rFonts w:ascii="Times New Roman" w:hAnsi="Times New Roman" w:cs="Times New Roman"/>
        </w:rPr>
        <w:t>Anderse</w:t>
      </w:r>
      <w:r w:rsidR="00F84F1D">
        <w:rPr>
          <w:rFonts w:ascii="Times New Roman" w:hAnsi="Times New Roman" w:cs="Times New Roman"/>
        </w:rPr>
        <w:t xml:space="preserve">n </w:t>
      </w:r>
      <w:proofErr w:type="gramStart"/>
      <w:r w:rsidR="00F84F1D">
        <w:rPr>
          <w:rFonts w:ascii="Times New Roman" w:hAnsi="Times New Roman" w:cs="Times New Roman"/>
        </w:rPr>
        <w:t>et</w:t>
      </w:r>
      <w:proofErr w:type="gramEnd"/>
      <w:r w:rsidR="00F84F1D">
        <w:rPr>
          <w:rFonts w:ascii="Times New Roman" w:hAnsi="Times New Roman" w:cs="Times New Roman"/>
        </w:rPr>
        <w:t xml:space="preserve"> al</w:t>
      </w:r>
      <w:r w:rsidR="00655E7B">
        <w:rPr>
          <w:rFonts w:ascii="Times New Roman" w:hAnsi="Times New Roman" w:cs="Times New Roman"/>
          <w:vertAlign w:val="superscript"/>
        </w:rPr>
        <w:t>5</w:t>
      </w:r>
      <w:r w:rsidR="00F84F1D">
        <w:rPr>
          <w:rFonts w:ascii="Times New Roman" w:hAnsi="Times New Roman" w:cs="Times New Roman"/>
        </w:rPr>
        <w:t xml:space="preserve"> conducted a prospective randomized study of </w:t>
      </w:r>
      <w:r w:rsidR="000D1C5C">
        <w:rPr>
          <w:rFonts w:ascii="Times New Roman" w:hAnsi="Times New Roman" w:cs="Times New Roman"/>
        </w:rPr>
        <w:t>forty</w:t>
      </w:r>
      <w:r w:rsidR="00EE1251">
        <w:rPr>
          <w:rFonts w:ascii="Times New Roman" w:hAnsi="Times New Roman" w:cs="Times New Roman"/>
        </w:rPr>
        <w:t>-two</w:t>
      </w:r>
      <w:r w:rsidR="00F84F1D">
        <w:rPr>
          <w:rFonts w:ascii="Times New Roman" w:hAnsi="Times New Roman" w:cs="Times New Roman"/>
        </w:rPr>
        <w:t xml:space="preserve"> women with breast cancer-related lymphedema.</w:t>
      </w:r>
      <w:r w:rsidR="00655E7B">
        <w:rPr>
          <w:rFonts w:ascii="Times New Roman" w:hAnsi="Times New Roman" w:cs="Times New Roman"/>
          <w:vertAlign w:val="superscript"/>
        </w:rPr>
        <w:t xml:space="preserve"> </w:t>
      </w:r>
      <w:r w:rsidR="00775B15">
        <w:rPr>
          <w:rFonts w:ascii="Times New Roman" w:hAnsi="Times New Roman" w:cs="Times New Roman"/>
        </w:rPr>
        <w:t>This</w:t>
      </w:r>
      <w:r w:rsidR="00F84F1D">
        <w:rPr>
          <w:rFonts w:ascii="Times New Roman" w:hAnsi="Times New Roman" w:cs="Times New Roman"/>
        </w:rPr>
        <w:t xml:space="preserve"> </w:t>
      </w:r>
      <w:r w:rsidR="00775B15">
        <w:rPr>
          <w:rFonts w:ascii="Times New Roman" w:hAnsi="Times New Roman" w:cs="Times New Roman"/>
        </w:rPr>
        <w:t>study examined</w:t>
      </w:r>
      <w:r w:rsidR="00F84F1D">
        <w:rPr>
          <w:rFonts w:ascii="Times New Roman" w:hAnsi="Times New Roman" w:cs="Times New Roman"/>
        </w:rPr>
        <w:t xml:space="preserve"> the influence of adding MLD to standard treatment in reducing limb volume. No</w:t>
      </w:r>
      <w:r w:rsidR="00775B15">
        <w:rPr>
          <w:rFonts w:ascii="Times New Roman" w:hAnsi="Times New Roman" w:cs="Times New Roman"/>
        </w:rPr>
        <w:t xml:space="preserve"> significant</w:t>
      </w:r>
      <w:r w:rsidR="00F84F1D">
        <w:rPr>
          <w:rFonts w:ascii="Times New Roman" w:hAnsi="Times New Roman" w:cs="Times New Roman"/>
        </w:rPr>
        <w:t xml:space="preserve"> </w:t>
      </w:r>
      <w:r w:rsidR="00724E60">
        <w:rPr>
          <w:rFonts w:ascii="Times New Roman" w:hAnsi="Times New Roman" w:cs="Times New Roman"/>
        </w:rPr>
        <w:t>differences</w:t>
      </w:r>
      <w:r w:rsidR="00F84F1D">
        <w:rPr>
          <w:rFonts w:ascii="Times New Roman" w:hAnsi="Times New Roman" w:cs="Times New Roman"/>
        </w:rPr>
        <w:t xml:space="preserve"> were found between the group that received standard therapy</w:t>
      </w:r>
      <w:r w:rsidR="00724E60">
        <w:rPr>
          <w:rFonts w:ascii="Times New Roman" w:hAnsi="Times New Roman" w:cs="Times New Roman"/>
        </w:rPr>
        <w:t xml:space="preserve"> alone</w:t>
      </w:r>
      <w:r w:rsidR="00F84F1D">
        <w:rPr>
          <w:rFonts w:ascii="Times New Roman" w:hAnsi="Times New Roman" w:cs="Times New Roman"/>
        </w:rPr>
        <w:t xml:space="preserve"> and the experimental group that received MLD </w:t>
      </w:r>
      <w:r w:rsidR="009A2C25">
        <w:rPr>
          <w:rFonts w:ascii="Times New Roman" w:hAnsi="Times New Roman" w:cs="Times New Roman"/>
        </w:rPr>
        <w:t xml:space="preserve">in addition to standard therapy. Data from this study suggested that MLD did not contribute significantly to reduce </w:t>
      </w:r>
      <w:r w:rsidR="00FF6130">
        <w:rPr>
          <w:rFonts w:ascii="Times New Roman" w:hAnsi="Times New Roman" w:cs="Times New Roman"/>
        </w:rPr>
        <w:t xml:space="preserve">edema; instead observed volume reduction was </w:t>
      </w:r>
      <w:r w:rsidR="00FF6130" w:rsidRPr="00FF6130">
        <w:rPr>
          <w:rFonts w:ascii="Times New Roman" w:hAnsi="Times New Roman" w:cs="Times New Roman"/>
        </w:rPr>
        <w:t>attributed to the use of compression sleeves</w:t>
      </w:r>
      <w:r w:rsidR="00FF6130">
        <w:rPr>
          <w:rFonts w:ascii="Times New Roman" w:hAnsi="Times New Roman" w:cs="Times New Roman"/>
        </w:rPr>
        <w:t xml:space="preserve"> in both groups</w:t>
      </w:r>
      <w:r w:rsidR="009A2C25">
        <w:rPr>
          <w:rFonts w:ascii="Times New Roman" w:hAnsi="Times New Roman" w:cs="Times New Roman"/>
        </w:rPr>
        <w:t xml:space="preserve">. </w:t>
      </w:r>
      <w:r w:rsidR="00F1467C">
        <w:rPr>
          <w:rFonts w:ascii="Times New Roman" w:hAnsi="Times New Roman" w:cs="Times New Roman"/>
        </w:rPr>
        <w:t>Conversely</w:t>
      </w:r>
      <w:r w:rsidR="00655E7B">
        <w:rPr>
          <w:rFonts w:ascii="Times New Roman" w:hAnsi="Times New Roman" w:cs="Times New Roman"/>
        </w:rPr>
        <w:t>, McNeely et al</w:t>
      </w:r>
      <w:r w:rsidR="00655E7B">
        <w:rPr>
          <w:rFonts w:ascii="Times New Roman" w:hAnsi="Times New Roman" w:cs="Times New Roman"/>
          <w:vertAlign w:val="superscript"/>
        </w:rPr>
        <w:t>6</w:t>
      </w:r>
      <w:r w:rsidR="000D1C5C">
        <w:rPr>
          <w:rFonts w:ascii="Times New Roman" w:hAnsi="Times New Roman" w:cs="Times New Roman"/>
        </w:rPr>
        <w:t xml:space="preserve"> conducted a</w:t>
      </w:r>
      <w:r w:rsidR="00724E60">
        <w:rPr>
          <w:rFonts w:ascii="Times New Roman" w:hAnsi="Times New Roman" w:cs="Times New Roman"/>
        </w:rPr>
        <w:t xml:space="preserve"> RCT of </w:t>
      </w:r>
      <w:r w:rsidR="00EE1251">
        <w:rPr>
          <w:rFonts w:ascii="Times New Roman" w:hAnsi="Times New Roman" w:cs="Times New Roman"/>
        </w:rPr>
        <w:t>fifty</w:t>
      </w:r>
      <w:r w:rsidR="00724E60">
        <w:rPr>
          <w:rFonts w:ascii="Times New Roman" w:hAnsi="Times New Roman" w:cs="Times New Roman"/>
        </w:rPr>
        <w:t xml:space="preserve"> women with breast cancer-related lymphedema and found that MLD followed by compression bandaging reduced lymph</w:t>
      </w:r>
      <w:r w:rsidR="00F60C8B">
        <w:rPr>
          <w:rFonts w:ascii="Times New Roman" w:hAnsi="Times New Roman" w:cs="Times New Roman"/>
        </w:rPr>
        <w:t>edema volume to a greater extent</w:t>
      </w:r>
      <w:r w:rsidR="00724E60">
        <w:rPr>
          <w:rFonts w:ascii="Times New Roman" w:hAnsi="Times New Roman" w:cs="Times New Roman"/>
        </w:rPr>
        <w:t xml:space="preserve"> compared with use of compression bandaging alone.</w:t>
      </w:r>
      <w:r w:rsidR="00655E7B">
        <w:rPr>
          <w:rFonts w:ascii="Times New Roman" w:hAnsi="Times New Roman" w:cs="Times New Roman"/>
        </w:rPr>
        <w:t xml:space="preserve"> In this study,</w:t>
      </w:r>
      <w:r w:rsidR="00724E60">
        <w:rPr>
          <w:rFonts w:ascii="Times New Roman" w:hAnsi="Times New Roman" w:cs="Times New Roman"/>
        </w:rPr>
        <w:t xml:space="preserve"> </w:t>
      </w:r>
      <w:r w:rsidR="00655E7B">
        <w:rPr>
          <w:rFonts w:ascii="Times New Roman" w:hAnsi="Times New Roman" w:cs="Times New Roman"/>
        </w:rPr>
        <w:t>i</w:t>
      </w:r>
      <w:r w:rsidR="008C68BC">
        <w:rPr>
          <w:rFonts w:ascii="Times New Roman" w:hAnsi="Times New Roman" w:cs="Times New Roman"/>
        </w:rPr>
        <w:t>ndividuals</w:t>
      </w:r>
      <w:r w:rsidR="00724E60">
        <w:rPr>
          <w:rFonts w:ascii="Times New Roman" w:hAnsi="Times New Roman" w:cs="Times New Roman"/>
        </w:rPr>
        <w:t xml:space="preserve"> with mild lymphedema benefitted the most from </w:t>
      </w:r>
      <w:r w:rsidR="00135024">
        <w:rPr>
          <w:rFonts w:ascii="Times New Roman" w:hAnsi="Times New Roman" w:cs="Times New Roman"/>
        </w:rPr>
        <w:t>MLD when added to compression bandaging</w:t>
      </w:r>
      <w:r w:rsidR="00724E60">
        <w:rPr>
          <w:rFonts w:ascii="Times New Roman" w:hAnsi="Times New Roman" w:cs="Times New Roman"/>
        </w:rPr>
        <w:t xml:space="preserve">. </w:t>
      </w:r>
      <w:r w:rsidR="000D1C5C">
        <w:rPr>
          <w:rFonts w:ascii="Times New Roman" w:hAnsi="Times New Roman" w:cs="Times New Roman"/>
        </w:rPr>
        <w:t>In a</w:t>
      </w:r>
      <w:r w:rsidR="006B4D87">
        <w:rPr>
          <w:rFonts w:ascii="Times New Roman" w:hAnsi="Times New Roman" w:cs="Times New Roman"/>
        </w:rPr>
        <w:t xml:space="preserve"> RCT crossover study involving </w:t>
      </w:r>
      <w:r w:rsidR="00EE1251">
        <w:rPr>
          <w:rFonts w:ascii="Times New Roman" w:hAnsi="Times New Roman" w:cs="Times New Roman"/>
        </w:rPr>
        <w:t>thirty-two</w:t>
      </w:r>
      <w:r w:rsidR="006B4D87">
        <w:rPr>
          <w:rFonts w:ascii="Times New Roman" w:hAnsi="Times New Roman" w:cs="Times New Roman"/>
        </w:rPr>
        <w:t xml:space="preserve"> women with breast cancer-rel</w:t>
      </w:r>
      <w:r w:rsidR="00655E7B">
        <w:rPr>
          <w:rFonts w:ascii="Times New Roman" w:hAnsi="Times New Roman" w:cs="Times New Roman"/>
        </w:rPr>
        <w:t xml:space="preserve">ated lymphedema, Williams </w:t>
      </w:r>
      <w:proofErr w:type="gramStart"/>
      <w:r w:rsidR="00655E7B">
        <w:rPr>
          <w:rFonts w:ascii="Times New Roman" w:hAnsi="Times New Roman" w:cs="Times New Roman"/>
        </w:rPr>
        <w:t>et</w:t>
      </w:r>
      <w:proofErr w:type="gramEnd"/>
      <w:r w:rsidR="00655E7B">
        <w:rPr>
          <w:rFonts w:ascii="Times New Roman" w:hAnsi="Times New Roman" w:cs="Times New Roman"/>
        </w:rPr>
        <w:t xml:space="preserve"> al</w:t>
      </w:r>
      <w:r w:rsidR="00655E7B">
        <w:rPr>
          <w:rFonts w:ascii="Times New Roman" w:hAnsi="Times New Roman" w:cs="Times New Roman"/>
          <w:vertAlign w:val="superscript"/>
        </w:rPr>
        <w:t>9</w:t>
      </w:r>
      <w:r w:rsidR="006B4D87">
        <w:rPr>
          <w:rFonts w:ascii="Times New Roman" w:hAnsi="Times New Roman" w:cs="Times New Roman"/>
        </w:rPr>
        <w:t xml:space="preserve"> examined the effects of MLD compared with a simplified form of self-MLD</w:t>
      </w:r>
      <w:r w:rsidR="008B7D40">
        <w:rPr>
          <w:rFonts w:ascii="Times New Roman" w:hAnsi="Times New Roman" w:cs="Times New Roman"/>
        </w:rPr>
        <w:t xml:space="preserve">. </w:t>
      </w:r>
      <w:r w:rsidR="00F60C8B">
        <w:rPr>
          <w:rFonts w:ascii="Times New Roman" w:hAnsi="Times New Roman" w:cs="Times New Roman"/>
        </w:rPr>
        <w:t xml:space="preserve">They evaluated each </w:t>
      </w:r>
      <w:r w:rsidR="000D1C5C">
        <w:rPr>
          <w:rFonts w:ascii="Times New Roman" w:hAnsi="Times New Roman" w:cs="Times New Roman"/>
        </w:rPr>
        <w:t>intervention’s</w:t>
      </w:r>
      <w:r w:rsidR="00F60C8B">
        <w:rPr>
          <w:rFonts w:ascii="Times New Roman" w:hAnsi="Times New Roman" w:cs="Times New Roman"/>
        </w:rPr>
        <w:t xml:space="preserve"> </w:t>
      </w:r>
      <w:r w:rsidR="002B0238">
        <w:rPr>
          <w:rFonts w:ascii="Times New Roman" w:hAnsi="Times New Roman" w:cs="Times New Roman"/>
        </w:rPr>
        <w:t>effect</w:t>
      </w:r>
      <w:r w:rsidR="00F60C8B">
        <w:rPr>
          <w:rFonts w:ascii="Times New Roman" w:hAnsi="Times New Roman" w:cs="Times New Roman"/>
        </w:rPr>
        <w:t xml:space="preserve"> on </w:t>
      </w:r>
      <w:r w:rsidR="006B4D87">
        <w:rPr>
          <w:rFonts w:ascii="Times New Roman" w:hAnsi="Times New Roman" w:cs="Times New Roman"/>
        </w:rPr>
        <w:t>edema level, quality of life, and asso</w:t>
      </w:r>
      <w:r w:rsidR="00E37327">
        <w:rPr>
          <w:rFonts w:ascii="Times New Roman" w:hAnsi="Times New Roman" w:cs="Times New Roman"/>
        </w:rPr>
        <w:t xml:space="preserve">ciated symptoms of lymphedema. Both groups wore compression sleeves and received advice on skin care. </w:t>
      </w:r>
      <w:r w:rsidR="00775B15">
        <w:rPr>
          <w:rFonts w:ascii="Times New Roman" w:hAnsi="Times New Roman" w:cs="Times New Roman"/>
        </w:rPr>
        <w:t xml:space="preserve">After </w:t>
      </w:r>
      <w:r w:rsidR="00EE1251">
        <w:rPr>
          <w:rFonts w:ascii="Times New Roman" w:hAnsi="Times New Roman" w:cs="Times New Roman"/>
        </w:rPr>
        <w:t>six</w:t>
      </w:r>
      <w:r w:rsidR="00775B15">
        <w:rPr>
          <w:rFonts w:ascii="Times New Roman" w:hAnsi="Times New Roman" w:cs="Times New Roman"/>
        </w:rPr>
        <w:t xml:space="preserve"> weeks, the interventions were reassigned between groups. The authors</w:t>
      </w:r>
      <w:r w:rsidR="00904D2D">
        <w:rPr>
          <w:rFonts w:ascii="Times New Roman" w:hAnsi="Times New Roman" w:cs="Times New Roman"/>
        </w:rPr>
        <w:t xml:space="preserve"> in this study</w:t>
      </w:r>
      <w:r w:rsidR="00775B15">
        <w:rPr>
          <w:rFonts w:ascii="Times New Roman" w:hAnsi="Times New Roman" w:cs="Times New Roman"/>
        </w:rPr>
        <w:t xml:space="preserve"> found that </w:t>
      </w:r>
      <w:r w:rsidR="00F60C8B">
        <w:rPr>
          <w:rFonts w:ascii="Times New Roman" w:hAnsi="Times New Roman" w:cs="Times New Roman"/>
        </w:rPr>
        <w:t xml:space="preserve">use of </w:t>
      </w:r>
      <w:r w:rsidR="00775B15">
        <w:rPr>
          <w:rFonts w:ascii="Times New Roman" w:hAnsi="Times New Roman" w:cs="Times New Roman"/>
        </w:rPr>
        <w:t>MLD resulted in a significant reduction in limb volume</w:t>
      </w:r>
      <w:r w:rsidR="009A2C25">
        <w:rPr>
          <w:rFonts w:ascii="Times New Roman" w:hAnsi="Times New Roman" w:cs="Times New Roman"/>
        </w:rPr>
        <w:t>, dermal thickness,</w:t>
      </w:r>
      <w:r w:rsidR="00775B15">
        <w:rPr>
          <w:rFonts w:ascii="Times New Roman" w:hAnsi="Times New Roman" w:cs="Times New Roman"/>
        </w:rPr>
        <w:t xml:space="preserve"> and improved quality of life. </w:t>
      </w:r>
      <w:proofErr w:type="spellStart"/>
      <w:r w:rsidR="00ED1280">
        <w:rPr>
          <w:rFonts w:ascii="Times New Roman" w:hAnsi="Times New Roman" w:cs="Times New Roman"/>
        </w:rPr>
        <w:t>Koul</w:t>
      </w:r>
      <w:proofErr w:type="spellEnd"/>
      <w:r w:rsidR="00ED1280">
        <w:rPr>
          <w:rFonts w:ascii="Times New Roman" w:hAnsi="Times New Roman" w:cs="Times New Roman"/>
        </w:rPr>
        <w:t xml:space="preserve"> </w:t>
      </w:r>
      <w:proofErr w:type="gramStart"/>
      <w:r w:rsidR="00ED1280">
        <w:rPr>
          <w:rFonts w:ascii="Times New Roman" w:hAnsi="Times New Roman" w:cs="Times New Roman"/>
        </w:rPr>
        <w:t>et</w:t>
      </w:r>
      <w:proofErr w:type="gramEnd"/>
      <w:r w:rsidR="00ED1280">
        <w:rPr>
          <w:rFonts w:ascii="Times New Roman" w:hAnsi="Times New Roman" w:cs="Times New Roman"/>
        </w:rPr>
        <w:t xml:space="preserve"> al</w:t>
      </w:r>
      <w:r w:rsidR="00655E7B">
        <w:rPr>
          <w:rFonts w:ascii="Times New Roman" w:hAnsi="Times New Roman" w:cs="Times New Roman"/>
          <w:vertAlign w:val="superscript"/>
        </w:rPr>
        <w:t>7</w:t>
      </w:r>
      <w:r w:rsidR="00F60C8B">
        <w:rPr>
          <w:rFonts w:ascii="Times New Roman" w:hAnsi="Times New Roman" w:cs="Times New Roman"/>
        </w:rPr>
        <w:t xml:space="preserve"> retrospectively</w:t>
      </w:r>
      <w:r w:rsidR="00ED1280">
        <w:rPr>
          <w:rFonts w:ascii="Times New Roman" w:hAnsi="Times New Roman" w:cs="Times New Roman"/>
        </w:rPr>
        <w:t xml:space="preserve"> followed 138 women </w:t>
      </w:r>
      <w:r w:rsidR="002B4FED">
        <w:rPr>
          <w:rFonts w:ascii="Times New Roman" w:hAnsi="Times New Roman" w:cs="Times New Roman"/>
        </w:rPr>
        <w:t xml:space="preserve">with breast cancer-related lymphedema </w:t>
      </w:r>
      <w:r w:rsidR="00EE1251">
        <w:rPr>
          <w:rFonts w:ascii="Times New Roman" w:hAnsi="Times New Roman" w:cs="Times New Roman"/>
        </w:rPr>
        <w:t>at one-</w:t>
      </w:r>
      <w:r w:rsidR="00ED1280">
        <w:rPr>
          <w:rFonts w:ascii="Times New Roman" w:hAnsi="Times New Roman" w:cs="Times New Roman"/>
        </w:rPr>
        <w:t xml:space="preserve">year after </w:t>
      </w:r>
      <w:r w:rsidR="00BD03C6">
        <w:rPr>
          <w:rFonts w:ascii="Times New Roman" w:hAnsi="Times New Roman" w:cs="Times New Roman"/>
        </w:rPr>
        <w:t>who received</w:t>
      </w:r>
      <w:r w:rsidR="002B4FED">
        <w:rPr>
          <w:rFonts w:ascii="Times New Roman" w:hAnsi="Times New Roman" w:cs="Times New Roman"/>
        </w:rPr>
        <w:t xml:space="preserve"> treatment with</w:t>
      </w:r>
      <w:r w:rsidR="00ED1280">
        <w:rPr>
          <w:rFonts w:ascii="Times New Roman" w:hAnsi="Times New Roman" w:cs="Times New Roman"/>
        </w:rPr>
        <w:t xml:space="preserve"> </w:t>
      </w:r>
      <w:r w:rsidR="009A2C25">
        <w:rPr>
          <w:rFonts w:ascii="Times New Roman" w:hAnsi="Times New Roman" w:cs="Times New Roman"/>
        </w:rPr>
        <w:t>MLD alone</w:t>
      </w:r>
      <w:r w:rsidR="00ED1280">
        <w:rPr>
          <w:rFonts w:ascii="Times New Roman" w:hAnsi="Times New Roman" w:cs="Times New Roman"/>
        </w:rPr>
        <w:t xml:space="preserve"> or</w:t>
      </w:r>
      <w:r w:rsidR="002B4FED">
        <w:rPr>
          <w:rFonts w:ascii="Times New Roman" w:hAnsi="Times New Roman" w:cs="Times New Roman"/>
        </w:rPr>
        <w:t xml:space="preserve"> all </w:t>
      </w:r>
      <w:r w:rsidR="009A2C25">
        <w:rPr>
          <w:rFonts w:ascii="Times New Roman" w:hAnsi="Times New Roman" w:cs="Times New Roman"/>
        </w:rPr>
        <w:t>four</w:t>
      </w:r>
      <w:r w:rsidR="002B4FED">
        <w:rPr>
          <w:rFonts w:ascii="Times New Roman" w:hAnsi="Times New Roman" w:cs="Times New Roman"/>
        </w:rPr>
        <w:t xml:space="preserve"> components of CDT. </w:t>
      </w:r>
      <w:r w:rsidR="00F1467C">
        <w:rPr>
          <w:rFonts w:ascii="Times New Roman" w:hAnsi="Times New Roman" w:cs="Times New Roman"/>
        </w:rPr>
        <w:t xml:space="preserve">A significant reduction in arm volume at </w:t>
      </w:r>
      <w:r w:rsidR="00373D73">
        <w:rPr>
          <w:rFonts w:ascii="Times New Roman" w:hAnsi="Times New Roman" w:cs="Times New Roman"/>
        </w:rPr>
        <w:t>one-</w:t>
      </w:r>
      <w:r w:rsidR="00F1467C">
        <w:rPr>
          <w:rFonts w:ascii="Times New Roman" w:hAnsi="Times New Roman" w:cs="Times New Roman"/>
        </w:rPr>
        <w:t xml:space="preserve">year was associated with </w:t>
      </w:r>
      <w:r w:rsidR="00B25745">
        <w:rPr>
          <w:rFonts w:ascii="Times New Roman" w:hAnsi="Times New Roman" w:cs="Times New Roman"/>
        </w:rPr>
        <w:t xml:space="preserve">some or all components of CDT, including MLD. </w:t>
      </w:r>
      <w:r w:rsidR="00F12B4D">
        <w:rPr>
          <w:rFonts w:ascii="Times New Roman" w:hAnsi="Times New Roman" w:cs="Times New Roman"/>
        </w:rPr>
        <w:t xml:space="preserve">Finally, in a </w:t>
      </w:r>
      <w:r w:rsidR="00904D2D">
        <w:rPr>
          <w:rFonts w:ascii="Times New Roman" w:hAnsi="Times New Roman" w:cs="Times New Roman"/>
        </w:rPr>
        <w:t>cohort study led by Leduc et al</w:t>
      </w:r>
      <w:r w:rsidR="00904D2D">
        <w:rPr>
          <w:rFonts w:ascii="Times New Roman" w:hAnsi="Times New Roman" w:cs="Times New Roman"/>
          <w:vertAlign w:val="superscript"/>
        </w:rPr>
        <w:t>13</w:t>
      </w:r>
      <w:r w:rsidR="00F12B4D">
        <w:rPr>
          <w:rFonts w:ascii="Times New Roman" w:hAnsi="Times New Roman" w:cs="Times New Roman"/>
        </w:rPr>
        <w:t xml:space="preserve"> it was found that when using a treatment approach consisting of a combination of MLD, CB, and intermittent pneumatic compression the most significant reduction in edema occurred within the first week of treatment. </w:t>
      </w:r>
    </w:p>
    <w:p w14:paraId="4EA5DA0C" w14:textId="77777777" w:rsidR="00775B15" w:rsidRDefault="00775B15" w:rsidP="00252229">
      <w:pPr>
        <w:spacing w:line="360" w:lineRule="auto"/>
        <w:rPr>
          <w:rFonts w:ascii="Times New Roman" w:hAnsi="Times New Roman" w:cs="Times New Roman"/>
        </w:rPr>
      </w:pPr>
    </w:p>
    <w:p w14:paraId="4BAAE54F" w14:textId="5B6E1D35" w:rsidR="00775B15" w:rsidRDefault="00EE1251" w:rsidP="00252229">
      <w:pPr>
        <w:spacing w:line="360" w:lineRule="auto"/>
        <w:rPr>
          <w:rFonts w:ascii="Times New Roman" w:hAnsi="Times New Roman" w:cs="Times New Roman"/>
          <w:b/>
        </w:rPr>
      </w:pPr>
      <w:r>
        <w:rPr>
          <w:rFonts w:ascii="Times New Roman" w:hAnsi="Times New Roman" w:cs="Times New Roman"/>
          <w:b/>
        </w:rPr>
        <w:t xml:space="preserve">MLD and </w:t>
      </w:r>
      <w:r w:rsidR="00775B15" w:rsidRPr="00775B15">
        <w:rPr>
          <w:rFonts w:ascii="Times New Roman" w:hAnsi="Times New Roman" w:cs="Times New Roman"/>
          <w:b/>
        </w:rPr>
        <w:t xml:space="preserve">Prevention of </w:t>
      </w:r>
      <w:r w:rsidR="00ED1280">
        <w:rPr>
          <w:rFonts w:ascii="Times New Roman" w:hAnsi="Times New Roman" w:cs="Times New Roman"/>
          <w:b/>
        </w:rPr>
        <w:t>LE</w:t>
      </w:r>
    </w:p>
    <w:p w14:paraId="0FC556C9" w14:textId="4A71BEAB" w:rsidR="00775B15" w:rsidRPr="00775B15" w:rsidRDefault="00F2144C" w:rsidP="00BA22CB">
      <w:pPr>
        <w:spacing w:line="360" w:lineRule="auto"/>
        <w:rPr>
          <w:rFonts w:ascii="Times New Roman" w:hAnsi="Times New Roman" w:cs="Times New Roman"/>
        </w:rPr>
      </w:pPr>
      <w:r>
        <w:rPr>
          <w:rFonts w:ascii="Times New Roman" w:hAnsi="Times New Roman" w:cs="Times New Roman"/>
        </w:rPr>
        <w:t xml:space="preserve">Prevention of lymphedema after axillary node dissection has been poorly investigated. </w:t>
      </w:r>
      <w:proofErr w:type="spellStart"/>
      <w:r w:rsidR="00775B15" w:rsidRPr="00775B15">
        <w:rPr>
          <w:rFonts w:ascii="Times New Roman" w:hAnsi="Times New Roman" w:cs="Times New Roman"/>
        </w:rPr>
        <w:t>Devoogdt</w:t>
      </w:r>
      <w:proofErr w:type="spellEnd"/>
      <w:r w:rsidR="00B25745">
        <w:rPr>
          <w:rFonts w:ascii="Times New Roman" w:hAnsi="Times New Roman" w:cs="Times New Roman"/>
        </w:rPr>
        <w:t xml:space="preserve"> </w:t>
      </w:r>
      <w:proofErr w:type="gramStart"/>
      <w:r w:rsidR="00B25745">
        <w:rPr>
          <w:rFonts w:ascii="Times New Roman" w:hAnsi="Times New Roman" w:cs="Times New Roman"/>
        </w:rPr>
        <w:t>et</w:t>
      </w:r>
      <w:proofErr w:type="gramEnd"/>
      <w:r w:rsidR="00B25745">
        <w:rPr>
          <w:rFonts w:ascii="Times New Roman" w:hAnsi="Times New Roman" w:cs="Times New Roman"/>
        </w:rPr>
        <w:t xml:space="preserve"> al</w:t>
      </w:r>
      <w:r w:rsidR="00904D2D">
        <w:rPr>
          <w:rFonts w:ascii="Times New Roman" w:hAnsi="Times New Roman" w:cs="Times New Roman"/>
          <w:vertAlign w:val="superscript"/>
        </w:rPr>
        <w:t>8</w:t>
      </w:r>
      <w:r w:rsidR="00B25745">
        <w:rPr>
          <w:rFonts w:ascii="Times New Roman" w:hAnsi="Times New Roman" w:cs="Times New Roman"/>
        </w:rPr>
        <w:t xml:space="preserve"> </w:t>
      </w:r>
      <w:r>
        <w:rPr>
          <w:rFonts w:ascii="Times New Roman" w:hAnsi="Times New Roman" w:cs="Times New Roman"/>
        </w:rPr>
        <w:t xml:space="preserve">conducted the first RCT to date examining the preventative effect of MLD on the development of lymphedema. This study investigated the effect of a </w:t>
      </w:r>
      <w:r w:rsidR="00045873">
        <w:rPr>
          <w:rFonts w:ascii="Times New Roman" w:hAnsi="Times New Roman" w:cs="Times New Roman"/>
        </w:rPr>
        <w:t xml:space="preserve">six-month </w:t>
      </w:r>
      <w:r>
        <w:rPr>
          <w:rFonts w:ascii="Times New Roman" w:hAnsi="Times New Roman" w:cs="Times New Roman"/>
        </w:rPr>
        <w:t xml:space="preserve">treatment program consisting of </w:t>
      </w:r>
      <w:r w:rsidR="00BA22CB" w:rsidRPr="00BA22CB">
        <w:rPr>
          <w:rFonts w:ascii="Times New Roman" w:hAnsi="Times New Roman" w:cs="Times New Roman"/>
        </w:rPr>
        <w:t xml:space="preserve">guidelines, exercise therapy, and </w:t>
      </w:r>
      <w:r w:rsidR="00904D2D">
        <w:rPr>
          <w:rFonts w:ascii="Times New Roman" w:hAnsi="Times New Roman" w:cs="Times New Roman"/>
        </w:rPr>
        <w:t>MLD</w:t>
      </w:r>
      <w:r w:rsidR="00BA22CB">
        <w:rPr>
          <w:rFonts w:ascii="Times New Roman" w:hAnsi="Times New Roman" w:cs="Times New Roman"/>
        </w:rPr>
        <w:t xml:space="preserve"> </w:t>
      </w:r>
      <w:r w:rsidR="00904D2D">
        <w:rPr>
          <w:rFonts w:ascii="Times New Roman" w:hAnsi="Times New Roman" w:cs="Times New Roman"/>
        </w:rPr>
        <w:t>compared with</w:t>
      </w:r>
      <w:r w:rsidR="00BA22CB">
        <w:rPr>
          <w:rFonts w:ascii="Times New Roman" w:hAnsi="Times New Roman" w:cs="Times New Roman"/>
        </w:rPr>
        <w:t xml:space="preserve"> the same program</w:t>
      </w:r>
      <w:r w:rsidR="00BA22CB" w:rsidRPr="00BA22CB">
        <w:rPr>
          <w:rFonts w:ascii="Times New Roman" w:hAnsi="Times New Roman" w:cs="Times New Roman"/>
        </w:rPr>
        <w:t xml:space="preserve"> without </w:t>
      </w:r>
      <w:r w:rsidR="00BA22CB">
        <w:rPr>
          <w:rFonts w:ascii="Times New Roman" w:hAnsi="Times New Roman" w:cs="Times New Roman"/>
        </w:rPr>
        <w:t>MLD</w:t>
      </w:r>
      <w:r w:rsidR="00045873">
        <w:rPr>
          <w:rFonts w:ascii="Times New Roman" w:hAnsi="Times New Roman" w:cs="Times New Roman"/>
        </w:rPr>
        <w:t xml:space="preserve"> on</w:t>
      </w:r>
      <w:r w:rsidR="00BA22CB">
        <w:rPr>
          <w:rFonts w:ascii="Times New Roman" w:hAnsi="Times New Roman" w:cs="Times New Roman"/>
        </w:rPr>
        <w:t xml:space="preserve"> </w:t>
      </w:r>
      <w:r w:rsidR="00BA22CB" w:rsidRPr="00BA22CB">
        <w:rPr>
          <w:rFonts w:ascii="Times New Roman" w:hAnsi="Times New Roman" w:cs="Times New Roman"/>
        </w:rPr>
        <w:t xml:space="preserve">development of </w:t>
      </w:r>
      <w:r w:rsidR="00BA22CB">
        <w:rPr>
          <w:rFonts w:ascii="Times New Roman" w:hAnsi="Times New Roman" w:cs="Times New Roman"/>
        </w:rPr>
        <w:t xml:space="preserve">breast cancer-related lymphedema in 160 participants, of which </w:t>
      </w:r>
      <w:r w:rsidR="00EE1251">
        <w:rPr>
          <w:rFonts w:ascii="Times New Roman" w:hAnsi="Times New Roman" w:cs="Times New Roman"/>
        </w:rPr>
        <w:t>two</w:t>
      </w:r>
      <w:r w:rsidR="00BA22CB">
        <w:rPr>
          <w:rFonts w:ascii="Times New Roman" w:hAnsi="Times New Roman" w:cs="Times New Roman"/>
        </w:rPr>
        <w:t xml:space="preserve"> were men. </w:t>
      </w:r>
      <w:r w:rsidR="00045873">
        <w:rPr>
          <w:rFonts w:ascii="Times New Roman" w:hAnsi="Times New Roman" w:cs="Times New Roman"/>
        </w:rPr>
        <w:t>T</w:t>
      </w:r>
      <w:r w:rsidR="00045873" w:rsidRPr="00045873">
        <w:rPr>
          <w:rFonts w:ascii="Times New Roman" w:hAnsi="Times New Roman" w:cs="Times New Roman"/>
        </w:rPr>
        <w:t xml:space="preserve">he cumulative incidence rate for arm lymphedema was comparable between </w:t>
      </w:r>
      <w:r w:rsidR="00045873">
        <w:rPr>
          <w:rFonts w:ascii="Times New Roman" w:hAnsi="Times New Roman" w:cs="Times New Roman"/>
        </w:rPr>
        <w:t>groups</w:t>
      </w:r>
      <w:r w:rsidR="00045873" w:rsidRPr="00045873">
        <w:rPr>
          <w:rFonts w:ascii="Times New Roman" w:hAnsi="Times New Roman" w:cs="Times New Roman"/>
        </w:rPr>
        <w:t xml:space="preserve"> </w:t>
      </w:r>
      <w:r w:rsidR="00045873">
        <w:rPr>
          <w:rFonts w:ascii="Times New Roman" w:hAnsi="Times New Roman" w:cs="Times New Roman"/>
        </w:rPr>
        <w:t>along with t</w:t>
      </w:r>
      <w:r w:rsidR="00045873" w:rsidRPr="00045873">
        <w:rPr>
          <w:rFonts w:ascii="Times New Roman" w:hAnsi="Times New Roman" w:cs="Times New Roman"/>
        </w:rPr>
        <w:t xml:space="preserve">he time to develop arm lymphedema during the first year after surgery. </w:t>
      </w:r>
    </w:p>
    <w:p w14:paraId="08AC8343" w14:textId="77777777" w:rsidR="00904D2D" w:rsidRDefault="00904D2D" w:rsidP="00252229">
      <w:pPr>
        <w:spacing w:line="360" w:lineRule="auto"/>
        <w:rPr>
          <w:rFonts w:ascii="Times New Roman" w:hAnsi="Times New Roman" w:cs="Times New Roman"/>
        </w:rPr>
      </w:pPr>
    </w:p>
    <w:p w14:paraId="614C410F" w14:textId="3C5253E0" w:rsidR="00B37522" w:rsidRPr="00ED1280" w:rsidRDefault="00ED1280" w:rsidP="00252229">
      <w:pPr>
        <w:spacing w:line="360" w:lineRule="auto"/>
        <w:rPr>
          <w:rFonts w:ascii="Times New Roman" w:hAnsi="Times New Roman" w:cs="Times New Roman"/>
          <w:b/>
        </w:rPr>
      </w:pPr>
      <w:r w:rsidRPr="00ED1280">
        <w:rPr>
          <w:rFonts w:ascii="Times New Roman" w:hAnsi="Times New Roman" w:cs="Times New Roman"/>
          <w:b/>
        </w:rPr>
        <w:t xml:space="preserve">Long-term Management of LE </w:t>
      </w:r>
    </w:p>
    <w:p w14:paraId="67DBAE0E" w14:textId="21D906F2" w:rsidR="00D06BA1" w:rsidRDefault="00EE1251" w:rsidP="00252229">
      <w:pPr>
        <w:spacing w:line="360" w:lineRule="auto"/>
        <w:rPr>
          <w:rFonts w:ascii="Times New Roman" w:hAnsi="Times New Roman" w:cs="Times New Roman"/>
        </w:rPr>
      </w:pPr>
      <w:r>
        <w:rPr>
          <w:rFonts w:ascii="Times New Roman" w:hAnsi="Times New Roman" w:cs="Times New Roman"/>
        </w:rPr>
        <w:t xml:space="preserve">In a prospective cohort </w:t>
      </w:r>
      <w:r w:rsidR="00373D73">
        <w:rPr>
          <w:rFonts w:ascii="Times New Roman" w:hAnsi="Times New Roman" w:cs="Times New Roman"/>
        </w:rPr>
        <w:t>involving 537 patients,</w:t>
      </w:r>
      <w:r w:rsidR="002B0238">
        <w:rPr>
          <w:rFonts w:ascii="Times New Roman" w:hAnsi="Times New Roman" w:cs="Times New Roman"/>
        </w:rPr>
        <w:t xml:space="preserve"> </w:t>
      </w:r>
      <w:proofErr w:type="spellStart"/>
      <w:r w:rsidR="00ED1280">
        <w:rPr>
          <w:rFonts w:ascii="Times New Roman" w:hAnsi="Times New Roman" w:cs="Times New Roman"/>
        </w:rPr>
        <w:t>Vignes</w:t>
      </w:r>
      <w:proofErr w:type="spellEnd"/>
      <w:r w:rsidR="00904D2D">
        <w:rPr>
          <w:rFonts w:ascii="Times New Roman" w:hAnsi="Times New Roman" w:cs="Times New Roman"/>
        </w:rPr>
        <w:t xml:space="preserve"> et al</w:t>
      </w:r>
      <w:r w:rsidR="00904D2D">
        <w:rPr>
          <w:rFonts w:ascii="Times New Roman" w:hAnsi="Times New Roman" w:cs="Times New Roman"/>
          <w:vertAlign w:val="superscript"/>
        </w:rPr>
        <w:t>10</w:t>
      </w:r>
      <w:r>
        <w:rPr>
          <w:rFonts w:ascii="Times New Roman" w:hAnsi="Times New Roman" w:cs="Times New Roman"/>
        </w:rPr>
        <w:t xml:space="preserve"> </w:t>
      </w:r>
      <w:r w:rsidR="00373D73">
        <w:rPr>
          <w:rFonts w:ascii="Times New Roman" w:hAnsi="Times New Roman" w:cs="Times New Roman"/>
        </w:rPr>
        <w:t xml:space="preserve">analyzed </w:t>
      </w:r>
      <w:r>
        <w:rPr>
          <w:rFonts w:ascii="Times New Roman" w:hAnsi="Times New Roman" w:cs="Times New Roman"/>
        </w:rPr>
        <w:t xml:space="preserve">the </w:t>
      </w:r>
      <w:r w:rsidR="00996BDB">
        <w:rPr>
          <w:rFonts w:ascii="Times New Roman" w:hAnsi="Times New Roman" w:cs="Times New Roman"/>
        </w:rPr>
        <w:t xml:space="preserve">respective </w:t>
      </w:r>
      <w:r>
        <w:rPr>
          <w:rFonts w:ascii="Times New Roman" w:hAnsi="Times New Roman" w:cs="Times New Roman"/>
        </w:rPr>
        <w:t xml:space="preserve">role of each </w:t>
      </w:r>
      <w:r w:rsidR="00996BDB">
        <w:rPr>
          <w:rFonts w:ascii="Times New Roman" w:hAnsi="Times New Roman" w:cs="Times New Roman"/>
        </w:rPr>
        <w:t xml:space="preserve">of the three </w:t>
      </w:r>
      <w:r w:rsidR="00373D73">
        <w:rPr>
          <w:rFonts w:ascii="Times New Roman" w:hAnsi="Times New Roman" w:cs="Times New Roman"/>
        </w:rPr>
        <w:t>component</w:t>
      </w:r>
      <w:r w:rsidR="00996BDB">
        <w:rPr>
          <w:rFonts w:ascii="Times New Roman" w:hAnsi="Times New Roman" w:cs="Times New Roman"/>
        </w:rPr>
        <w:t>s</w:t>
      </w:r>
      <w:r>
        <w:rPr>
          <w:rFonts w:ascii="Times New Roman" w:hAnsi="Times New Roman" w:cs="Times New Roman"/>
        </w:rPr>
        <w:t xml:space="preserve"> of CDT</w:t>
      </w:r>
      <w:r w:rsidR="00996BDB">
        <w:rPr>
          <w:rFonts w:ascii="Times New Roman" w:hAnsi="Times New Roman" w:cs="Times New Roman"/>
        </w:rPr>
        <w:t xml:space="preserve"> including</w:t>
      </w:r>
      <w:r>
        <w:rPr>
          <w:rFonts w:ascii="Times New Roman" w:hAnsi="Times New Roman" w:cs="Times New Roman"/>
        </w:rPr>
        <w:t xml:space="preserve"> </w:t>
      </w:r>
      <w:r w:rsidR="00996BDB" w:rsidRPr="00996BDB">
        <w:rPr>
          <w:rFonts w:ascii="Times New Roman" w:hAnsi="Times New Roman" w:cs="Times New Roman"/>
        </w:rPr>
        <w:t>manual lymph drainage, low stret</w:t>
      </w:r>
      <w:r w:rsidR="00C02B6C">
        <w:rPr>
          <w:rFonts w:ascii="Times New Roman" w:hAnsi="Times New Roman" w:cs="Times New Roman"/>
        </w:rPr>
        <w:t>ch bandaging</w:t>
      </w:r>
      <w:r w:rsidR="00996BDB" w:rsidRPr="00996BDB">
        <w:rPr>
          <w:rFonts w:ascii="Times New Roman" w:hAnsi="Times New Roman" w:cs="Times New Roman"/>
        </w:rPr>
        <w:t>, and elastic sleeve</w:t>
      </w:r>
      <w:r w:rsidR="00996BDB">
        <w:rPr>
          <w:rFonts w:ascii="Times New Roman" w:hAnsi="Times New Roman" w:cs="Times New Roman"/>
        </w:rPr>
        <w:t xml:space="preserve"> use</w:t>
      </w:r>
      <w:r w:rsidR="00996BDB" w:rsidRPr="00996BDB">
        <w:rPr>
          <w:rFonts w:ascii="Times New Roman" w:hAnsi="Times New Roman" w:cs="Times New Roman"/>
        </w:rPr>
        <w:t>, o</w:t>
      </w:r>
      <w:r w:rsidR="00913E45">
        <w:rPr>
          <w:rFonts w:ascii="Times New Roman" w:hAnsi="Times New Roman" w:cs="Times New Roman"/>
        </w:rPr>
        <w:t>n lymphedema volume during the one</w:t>
      </w:r>
      <w:r w:rsidR="00996BDB" w:rsidRPr="00996BDB">
        <w:rPr>
          <w:rFonts w:ascii="Times New Roman" w:hAnsi="Times New Roman" w:cs="Times New Roman"/>
        </w:rPr>
        <w:t>-year maintenance phase therapy.</w:t>
      </w:r>
      <w:r w:rsidR="00996BDB">
        <w:rPr>
          <w:rFonts w:ascii="Times New Roman" w:hAnsi="Times New Roman" w:cs="Times New Roman"/>
        </w:rPr>
        <w:t xml:space="preserve"> </w:t>
      </w:r>
      <w:r w:rsidR="00373D73">
        <w:rPr>
          <w:rFonts w:ascii="Times New Roman" w:hAnsi="Times New Roman" w:cs="Times New Roman"/>
        </w:rPr>
        <w:t>The results of this study correlated with the regular use of lo</w:t>
      </w:r>
      <w:r w:rsidR="002B0238">
        <w:rPr>
          <w:rFonts w:ascii="Times New Roman" w:hAnsi="Times New Roman" w:cs="Times New Roman"/>
        </w:rPr>
        <w:t xml:space="preserve">w-stretch bandages, </w:t>
      </w:r>
      <w:r w:rsidR="00996BDB">
        <w:rPr>
          <w:rFonts w:ascii="Times New Roman" w:hAnsi="Times New Roman" w:cs="Times New Roman"/>
        </w:rPr>
        <w:t xml:space="preserve">requiring </w:t>
      </w:r>
      <w:r w:rsidR="002B0238">
        <w:rPr>
          <w:rFonts w:ascii="Times New Roman" w:hAnsi="Times New Roman" w:cs="Times New Roman"/>
        </w:rPr>
        <w:t>at least three bandages per week,</w:t>
      </w:r>
      <w:r w:rsidR="00373D73">
        <w:rPr>
          <w:rFonts w:ascii="Times New Roman" w:hAnsi="Times New Roman" w:cs="Times New Roman"/>
        </w:rPr>
        <w:t xml:space="preserve"> and elastic sleeve compliance. </w:t>
      </w:r>
      <w:r w:rsidR="007B1E00">
        <w:rPr>
          <w:rFonts w:ascii="Times New Roman" w:hAnsi="Times New Roman" w:cs="Times New Roman"/>
        </w:rPr>
        <w:t>Furthermore, n</w:t>
      </w:r>
      <w:r w:rsidR="007B1E00" w:rsidRPr="007B1E00">
        <w:rPr>
          <w:rFonts w:ascii="Times New Roman" w:hAnsi="Times New Roman" w:cs="Times New Roman"/>
        </w:rPr>
        <w:t xml:space="preserve">on-compliance to MLD was not </w:t>
      </w:r>
      <w:r w:rsidR="007B1E00">
        <w:rPr>
          <w:rFonts w:ascii="Times New Roman" w:hAnsi="Times New Roman" w:cs="Times New Roman"/>
        </w:rPr>
        <w:t xml:space="preserve">deemed </w:t>
      </w:r>
      <w:r w:rsidR="007B1E00" w:rsidRPr="007B1E00">
        <w:rPr>
          <w:rFonts w:ascii="Times New Roman" w:hAnsi="Times New Roman" w:cs="Times New Roman"/>
        </w:rPr>
        <w:t>a risk factor</w:t>
      </w:r>
      <w:r w:rsidR="007B1E00">
        <w:rPr>
          <w:rFonts w:ascii="Times New Roman" w:hAnsi="Times New Roman" w:cs="Times New Roman"/>
        </w:rPr>
        <w:t xml:space="preserve"> in this study. </w:t>
      </w:r>
    </w:p>
    <w:p w14:paraId="1DEC2458" w14:textId="77777777" w:rsidR="003462C0" w:rsidRPr="003462C0" w:rsidRDefault="003462C0" w:rsidP="00252229">
      <w:pPr>
        <w:spacing w:line="360" w:lineRule="auto"/>
        <w:rPr>
          <w:rFonts w:ascii="Times New Roman" w:hAnsi="Times New Roman" w:cs="Times New Roman"/>
        </w:rPr>
      </w:pPr>
      <w:bookmarkStart w:id="0" w:name="_GoBack"/>
      <w:bookmarkEnd w:id="0"/>
    </w:p>
    <w:p w14:paraId="7FFAE270" w14:textId="35EF7180" w:rsidR="00B14600" w:rsidRPr="00B14600" w:rsidRDefault="00B14600" w:rsidP="00252229">
      <w:pPr>
        <w:spacing w:line="360" w:lineRule="auto"/>
        <w:rPr>
          <w:rFonts w:ascii="Times New Roman" w:hAnsi="Times New Roman" w:cs="Times New Roman"/>
        </w:rPr>
      </w:pPr>
      <w:r>
        <w:rPr>
          <w:rFonts w:ascii="Times New Roman" w:hAnsi="Times New Roman" w:cs="Times New Roman"/>
        </w:rPr>
        <w:t xml:space="preserve">Of the articles </w:t>
      </w:r>
      <w:r w:rsidR="00B962EF">
        <w:rPr>
          <w:rFonts w:ascii="Times New Roman" w:hAnsi="Times New Roman" w:cs="Times New Roman"/>
        </w:rPr>
        <w:t>reviewed, the more sound studies</w:t>
      </w:r>
      <w:r>
        <w:rPr>
          <w:rFonts w:ascii="Times New Roman" w:hAnsi="Times New Roman" w:cs="Times New Roman"/>
        </w:rPr>
        <w:t xml:space="preserve"> included a RCT and </w:t>
      </w:r>
      <w:r w:rsidR="009D4F79">
        <w:rPr>
          <w:rFonts w:ascii="Times New Roman" w:hAnsi="Times New Roman" w:cs="Times New Roman"/>
        </w:rPr>
        <w:t xml:space="preserve">a viable control group. </w:t>
      </w:r>
      <w:r w:rsidR="00904D2D">
        <w:rPr>
          <w:rFonts w:ascii="Times New Roman" w:hAnsi="Times New Roman" w:cs="Times New Roman"/>
        </w:rPr>
        <w:t xml:space="preserve">McNeely </w:t>
      </w:r>
      <w:proofErr w:type="gramStart"/>
      <w:r w:rsidR="00904D2D">
        <w:rPr>
          <w:rFonts w:ascii="Times New Roman" w:hAnsi="Times New Roman" w:cs="Times New Roman"/>
        </w:rPr>
        <w:t>et</w:t>
      </w:r>
      <w:proofErr w:type="gramEnd"/>
      <w:r w:rsidR="00904D2D">
        <w:rPr>
          <w:rFonts w:ascii="Times New Roman" w:hAnsi="Times New Roman" w:cs="Times New Roman"/>
        </w:rPr>
        <w:t xml:space="preserve"> al</w:t>
      </w:r>
      <w:r w:rsidR="00904D2D">
        <w:rPr>
          <w:rFonts w:ascii="Times New Roman" w:hAnsi="Times New Roman" w:cs="Times New Roman"/>
          <w:vertAlign w:val="superscript"/>
        </w:rPr>
        <w:t>6</w:t>
      </w:r>
      <w:r w:rsidR="00904D2D">
        <w:rPr>
          <w:rFonts w:ascii="Times New Roman" w:hAnsi="Times New Roman" w:cs="Times New Roman"/>
        </w:rPr>
        <w:t xml:space="preserve"> and </w:t>
      </w:r>
      <w:proofErr w:type="spellStart"/>
      <w:r w:rsidR="00904D2D">
        <w:rPr>
          <w:rFonts w:ascii="Times New Roman" w:hAnsi="Times New Roman" w:cs="Times New Roman"/>
        </w:rPr>
        <w:t>Devoogdt</w:t>
      </w:r>
      <w:proofErr w:type="spellEnd"/>
      <w:r w:rsidR="00904D2D">
        <w:rPr>
          <w:rFonts w:ascii="Times New Roman" w:hAnsi="Times New Roman" w:cs="Times New Roman"/>
        </w:rPr>
        <w:t xml:space="preserve"> et al</w:t>
      </w:r>
      <w:r w:rsidR="00904D2D">
        <w:rPr>
          <w:rFonts w:ascii="Times New Roman" w:hAnsi="Times New Roman" w:cs="Times New Roman"/>
          <w:vertAlign w:val="superscript"/>
        </w:rPr>
        <w:t>8</w:t>
      </w:r>
      <w:r w:rsidR="00904D2D">
        <w:rPr>
          <w:rFonts w:ascii="Times New Roman" w:hAnsi="Times New Roman" w:cs="Times New Roman"/>
        </w:rPr>
        <w:t xml:space="preserve"> </w:t>
      </w:r>
      <w:r w:rsidR="00B962EF">
        <w:rPr>
          <w:rFonts w:ascii="Times New Roman" w:hAnsi="Times New Roman" w:cs="Times New Roman"/>
        </w:rPr>
        <w:t xml:space="preserve">were the only studies designed to </w:t>
      </w:r>
      <w:r w:rsidR="00C02B6C">
        <w:rPr>
          <w:rFonts w:ascii="Times New Roman" w:hAnsi="Times New Roman" w:cs="Times New Roman"/>
        </w:rPr>
        <w:t>satisfy</w:t>
      </w:r>
      <w:r w:rsidR="00B962EF">
        <w:rPr>
          <w:rFonts w:ascii="Times New Roman" w:hAnsi="Times New Roman" w:cs="Times New Roman"/>
        </w:rPr>
        <w:t xml:space="preserve"> both variables. The design piloted by McNeely e</w:t>
      </w:r>
      <w:r w:rsidR="00904D2D">
        <w:rPr>
          <w:rFonts w:ascii="Times New Roman" w:hAnsi="Times New Roman" w:cs="Times New Roman"/>
        </w:rPr>
        <w:t>t al</w:t>
      </w:r>
      <w:r w:rsidR="00B962EF">
        <w:rPr>
          <w:rFonts w:ascii="Times New Roman" w:hAnsi="Times New Roman" w:cs="Times New Roman"/>
        </w:rPr>
        <w:t xml:space="preserve"> allowed for vigorous control of the intended intervention and optimal comparison between the group that received MLD in combination with CB and the group that received CB alone. </w:t>
      </w:r>
      <w:r w:rsidR="00BF139C">
        <w:rPr>
          <w:rFonts w:ascii="Times New Roman" w:hAnsi="Times New Roman" w:cs="Times New Roman"/>
        </w:rPr>
        <w:t>Similarly</w:t>
      </w:r>
      <w:r w:rsidR="00904D2D">
        <w:rPr>
          <w:rFonts w:ascii="Times New Roman" w:hAnsi="Times New Roman" w:cs="Times New Roman"/>
        </w:rPr>
        <w:t xml:space="preserve">, the design by </w:t>
      </w:r>
      <w:proofErr w:type="spellStart"/>
      <w:r w:rsidR="000F5D39">
        <w:rPr>
          <w:rFonts w:ascii="Times New Roman" w:hAnsi="Times New Roman" w:cs="Times New Roman"/>
        </w:rPr>
        <w:t>Devoogdt</w:t>
      </w:r>
      <w:proofErr w:type="spellEnd"/>
      <w:r w:rsidR="000F5D39">
        <w:rPr>
          <w:rFonts w:ascii="Times New Roman" w:hAnsi="Times New Roman" w:cs="Times New Roman"/>
        </w:rPr>
        <w:t xml:space="preserve"> </w:t>
      </w:r>
      <w:r w:rsidR="00904D2D">
        <w:rPr>
          <w:rFonts w:ascii="Times New Roman" w:hAnsi="Times New Roman" w:cs="Times New Roman"/>
        </w:rPr>
        <w:t>et al</w:t>
      </w:r>
      <w:r w:rsidR="00B962EF">
        <w:rPr>
          <w:rFonts w:ascii="Times New Roman" w:hAnsi="Times New Roman" w:cs="Times New Roman"/>
        </w:rPr>
        <w:t xml:space="preserve"> allowed for </w:t>
      </w:r>
      <w:r w:rsidR="00BF139C">
        <w:rPr>
          <w:rFonts w:ascii="Times New Roman" w:hAnsi="Times New Roman" w:cs="Times New Roman"/>
        </w:rPr>
        <w:t>standardized</w:t>
      </w:r>
      <w:r w:rsidR="00B962EF">
        <w:rPr>
          <w:rFonts w:ascii="Times New Roman" w:hAnsi="Times New Roman" w:cs="Times New Roman"/>
        </w:rPr>
        <w:t xml:space="preserve"> comparisons</w:t>
      </w:r>
      <w:r w:rsidR="00C02B6C">
        <w:rPr>
          <w:rFonts w:ascii="Times New Roman" w:hAnsi="Times New Roman" w:cs="Times New Roman"/>
        </w:rPr>
        <w:t>,</w:t>
      </w:r>
      <w:r w:rsidR="00B962EF">
        <w:rPr>
          <w:rFonts w:ascii="Times New Roman" w:hAnsi="Times New Roman" w:cs="Times New Roman"/>
        </w:rPr>
        <w:t xml:space="preserve"> </w:t>
      </w:r>
      <w:r w:rsidR="00BF139C">
        <w:rPr>
          <w:rFonts w:ascii="Times New Roman" w:hAnsi="Times New Roman" w:cs="Times New Roman"/>
        </w:rPr>
        <w:t>thereby limiting the inf</w:t>
      </w:r>
      <w:r w:rsidR="002C29D9">
        <w:rPr>
          <w:rFonts w:ascii="Times New Roman" w:hAnsi="Times New Roman" w:cs="Times New Roman"/>
        </w:rPr>
        <w:t xml:space="preserve">luence of extraneous variables. </w:t>
      </w:r>
      <w:r w:rsidR="00904D2D">
        <w:rPr>
          <w:rFonts w:ascii="Times New Roman" w:hAnsi="Times New Roman" w:cs="Times New Roman"/>
        </w:rPr>
        <w:t xml:space="preserve">The Williams </w:t>
      </w:r>
      <w:proofErr w:type="gramStart"/>
      <w:r w:rsidR="00904D2D">
        <w:rPr>
          <w:rFonts w:ascii="Times New Roman" w:hAnsi="Times New Roman" w:cs="Times New Roman"/>
        </w:rPr>
        <w:t>et</w:t>
      </w:r>
      <w:proofErr w:type="gramEnd"/>
      <w:r w:rsidR="00904D2D">
        <w:rPr>
          <w:rFonts w:ascii="Times New Roman" w:hAnsi="Times New Roman" w:cs="Times New Roman"/>
        </w:rPr>
        <w:t xml:space="preserve"> al</w:t>
      </w:r>
      <w:r w:rsidR="00904D2D">
        <w:rPr>
          <w:rFonts w:ascii="Times New Roman" w:hAnsi="Times New Roman" w:cs="Times New Roman"/>
          <w:vertAlign w:val="superscript"/>
        </w:rPr>
        <w:t>9</w:t>
      </w:r>
      <w:r w:rsidR="00BF139C">
        <w:rPr>
          <w:rFonts w:ascii="Times New Roman" w:hAnsi="Times New Roman" w:cs="Times New Roman"/>
        </w:rPr>
        <w:t xml:space="preserve"> study was the only study among those reviewed that included multiple outcome measures in the results. </w:t>
      </w:r>
      <w:r w:rsidR="00B26501">
        <w:rPr>
          <w:rFonts w:ascii="Times New Roman" w:hAnsi="Times New Roman" w:cs="Times New Roman"/>
        </w:rPr>
        <w:t>Although many studies indicated inclusion of multiple</w:t>
      </w:r>
      <w:r w:rsidR="00904D2D">
        <w:rPr>
          <w:rFonts w:ascii="Times New Roman" w:hAnsi="Times New Roman" w:cs="Times New Roman"/>
        </w:rPr>
        <w:t xml:space="preserve"> outcomes in the </w:t>
      </w:r>
      <w:r w:rsidR="00B26501">
        <w:rPr>
          <w:rFonts w:ascii="Times New Roman" w:hAnsi="Times New Roman" w:cs="Times New Roman"/>
        </w:rPr>
        <w:t xml:space="preserve">methods, measurements of these outcomes were not followed throughout the </w:t>
      </w:r>
      <w:r w:rsidR="00C02B6C">
        <w:rPr>
          <w:rFonts w:ascii="Times New Roman" w:hAnsi="Times New Roman" w:cs="Times New Roman"/>
        </w:rPr>
        <w:t xml:space="preserve">study’s </w:t>
      </w:r>
      <w:r w:rsidR="00904D2D">
        <w:rPr>
          <w:rFonts w:ascii="Times New Roman" w:hAnsi="Times New Roman" w:cs="Times New Roman"/>
        </w:rPr>
        <w:t>entirety</w:t>
      </w:r>
      <w:r w:rsidR="00B26501">
        <w:rPr>
          <w:rFonts w:ascii="Times New Roman" w:hAnsi="Times New Roman" w:cs="Times New Roman"/>
        </w:rPr>
        <w:t>.</w:t>
      </w:r>
      <w:r w:rsidR="00904D2D">
        <w:rPr>
          <w:rFonts w:ascii="Times New Roman" w:hAnsi="Times New Roman" w:cs="Times New Roman"/>
          <w:vertAlign w:val="superscript"/>
        </w:rPr>
        <w:t>5</w:t>
      </w:r>
      <w:proofErr w:type="gramStart"/>
      <w:r w:rsidR="00904D2D">
        <w:rPr>
          <w:rFonts w:ascii="Times New Roman" w:hAnsi="Times New Roman" w:cs="Times New Roman"/>
          <w:vertAlign w:val="superscript"/>
        </w:rPr>
        <w:t>,8</w:t>
      </w:r>
      <w:proofErr w:type="gramEnd"/>
      <w:r w:rsidR="001F45C1">
        <w:rPr>
          <w:rFonts w:ascii="Times New Roman" w:hAnsi="Times New Roman" w:cs="Times New Roman"/>
        </w:rPr>
        <w:t xml:space="preserve"> The Williams et al</w:t>
      </w:r>
      <w:r w:rsidR="001F45C1">
        <w:rPr>
          <w:rFonts w:ascii="Times New Roman" w:hAnsi="Times New Roman" w:cs="Times New Roman"/>
          <w:vertAlign w:val="superscript"/>
        </w:rPr>
        <w:t>9</w:t>
      </w:r>
      <w:r w:rsidR="00BF139C">
        <w:rPr>
          <w:rFonts w:ascii="Times New Roman" w:hAnsi="Times New Roman" w:cs="Times New Roman"/>
        </w:rPr>
        <w:t xml:space="preserve"> study is further strengthened by its RCT design but weakened by the absence of a true control group</w:t>
      </w:r>
      <w:r w:rsidR="00B26501">
        <w:rPr>
          <w:rFonts w:ascii="Times New Roman" w:hAnsi="Times New Roman" w:cs="Times New Roman"/>
        </w:rPr>
        <w:t xml:space="preserve"> and a small sample size</w:t>
      </w:r>
      <w:r w:rsidR="00BF139C">
        <w:rPr>
          <w:rFonts w:ascii="Times New Roman" w:hAnsi="Times New Roman" w:cs="Times New Roman"/>
        </w:rPr>
        <w:t xml:space="preserve">. </w:t>
      </w:r>
      <w:r w:rsidR="00B26501">
        <w:rPr>
          <w:rFonts w:ascii="Times New Roman" w:hAnsi="Times New Roman" w:cs="Times New Roman"/>
        </w:rPr>
        <w:t>Lack of a control group in this study</w:t>
      </w:r>
      <w:r w:rsidR="001F45C1">
        <w:rPr>
          <w:rFonts w:ascii="Times New Roman" w:hAnsi="Times New Roman" w:cs="Times New Roman"/>
        </w:rPr>
        <w:t xml:space="preserve"> and in the </w:t>
      </w:r>
      <w:proofErr w:type="spellStart"/>
      <w:r w:rsidR="001F45C1">
        <w:rPr>
          <w:rFonts w:ascii="Times New Roman" w:hAnsi="Times New Roman" w:cs="Times New Roman"/>
        </w:rPr>
        <w:t>Koul</w:t>
      </w:r>
      <w:proofErr w:type="spellEnd"/>
      <w:r w:rsidR="001F45C1">
        <w:rPr>
          <w:rFonts w:ascii="Times New Roman" w:hAnsi="Times New Roman" w:cs="Times New Roman"/>
        </w:rPr>
        <w:t xml:space="preserve"> et al study</w:t>
      </w:r>
      <w:r w:rsidR="00B26501">
        <w:rPr>
          <w:rFonts w:ascii="Times New Roman" w:hAnsi="Times New Roman" w:cs="Times New Roman"/>
        </w:rPr>
        <w:t xml:space="preserve"> confounds the possibility that the reductions in limb volume </w:t>
      </w:r>
      <w:r w:rsidR="00067340">
        <w:rPr>
          <w:rFonts w:ascii="Times New Roman" w:hAnsi="Times New Roman" w:cs="Times New Roman"/>
        </w:rPr>
        <w:t>may</w:t>
      </w:r>
      <w:r w:rsidR="00B26501">
        <w:rPr>
          <w:rFonts w:ascii="Times New Roman" w:hAnsi="Times New Roman" w:cs="Times New Roman"/>
        </w:rPr>
        <w:t xml:space="preserve"> have occurred despite exposure to the intervention.</w:t>
      </w:r>
      <w:r w:rsidR="001F45C1">
        <w:rPr>
          <w:rFonts w:ascii="Times New Roman" w:hAnsi="Times New Roman" w:cs="Times New Roman"/>
          <w:vertAlign w:val="superscript"/>
        </w:rPr>
        <w:t>7</w:t>
      </w:r>
      <w:proofErr w:type="gramStart"/>
      <w:r w:rsidR="001F45C1">
        <w:rPr>
          <w:rFonts w:ascii="Times New Roman" w:hAnsi="Times New Roman" w:cs="Times New Roman"/>
          <w:vertAlign w:val="superscript"/>
        </w:rPr>
        <w:t>,9</w:t>
      </w:r>
      <w:proofErr w:type="gramEnd"/>
      <w:r w:rsidR="00B26501">
        <w:rPr>
          <w:rFonts w:ascii="Times New Roman" w:hAnsi="Times New Roman" w:cs="Times New Roman"/>
        </w:rPr>
        <w:t xml:space="preserve"> </w:t>
      </w:r>
      <w:r w:rsidR="00937C89">
        <w:rPr>
          <w:rFonts w:ascii="Times New Roman" w:hAnsi="Times New Roman" w:cs="Times New Roman"/>
        </w:rPr>
        <w:t>Non-randomization of patients obs</w:t>
      </w:r>
      <w:r w:rsidR="001F45C1">
        <w:rPr>
          <w:rFonts w:ascii="Times New Roman" w:hAnsi="Times New Roman" w:cs="Times New Roman"/>
        </w:rPr>
        <w:t xml:space="preserve">erved in articles by </w:t>
      </w:r>
      <w:proofErr w:type="spellStart"/>
      <w:r w:rsidR="001F45C1">
        <w:rPr>
          <w:rFonts w:ascii="Times New Roman" w:hAnsi="Times New Roman" w:cs="Times New Roman"/>
        </w:rPr>
        <w:t>Koul</w:t>
      </w:r>
      <w:proofErr w:type="spellEnd"/>
      <w:r w:rsidR="001F45C1">
        <w:rPr>
          <w:rFonts w:ascii="Times New Roman" w:hAnsi="Times New Roman" w:cs="Times New Roman"/>
        </w:rPr>
        <w:t xml:space="preserve"> et al, Leduc et al</w:t>
      </w:r>
      <w:r w:rsidR="00937C89">
        <w:rPr>
          <w:rFonts w:ascii="Times New Roman" w:hAnsi="Times New Roman" w:cs="Times New Roman"/>
        </w:rPr>
        <w:t xml:space="preserve">, and </w:t>
      </w:r>
      <w:proofErr w:type="spellStart"/>
      <w:r w:rsidR="00937C89">
        <w:rPr>
          <w:rFonts w:ascii="Times New Roman" w:hAnsi="Times New Roman" w:cs="Times New Roman"/>
        </w:rPr>
        <w:t>Vignes</w:t>
      </w:r>
      <w:proofErr w:type="spellEnd"/>
      <w:r w:rsidR="00937C89">
        <w:rPr>
          <w:rFonts w:ascii="Times New Roman" w:hAnsi="Times New Roman" w:cs="Times New Roman"/>
        </w:rPr>
        <w:t xml:space="preserve"> e</w:t>
      </w:r>
      <w:r w:rsidR="001F45C1">
        <w:rPr>
          <w:rFonts w:ascii="Times New Roman" w:hAnsi="Times New Roman" w:cs="Times New Roman"/>
        </w:rPr>
        <w:t>t al</w:t>
      </w:r>
      <w:r w:rsidR="00937C89">
        <w:rPr>
          <w:rFonts w:ascii="Times New Roman" w:hAnsi="Times New Roman" w:cs="Times New Roman"/>
        </w:rPr>
        <w:t xml:space="preserve"> </w:t>
      </w:r>
      <w:r w:rsidR="00E86998">
        <w:rPr>
          <w:rFonts w:ascii="Times New Roman" w:hAnsi="Times New Roman" w:cs="Times New Roman"/>
        </w:rPr>
        <w:t>prevented</w:t>
      </w:r>
      <w:r w:rsidR="00937C89">
        <w:rPr>
          <w:rFonts w:ascii="Times New Roman" w:hAnsi="Times New Roman" w:cs="Times New Roman"/>
        </w:rPr>
        <w:t xml:space="preserve"> the </w:t>
      </w:r>
      <w:r w:rsidR="00E86998">
        <w:rPr>
          <w:rFonts w:ascii="Times New Roman" w:hAnsi="Times New Roman" w:cs="Times New Roman"/>
        </w:rPr>
        <w:t xml:space="preserve">examiner from establishing the contribution of each component of CDT individually, therefore the independent effects of MLD and CB on lymphedema could not be </w:t>
      </w:r>
      <w:r w:rsidR="00E86998" w:rsidRPr="00E86998">
        <w:rPr>
          <w:rFonts w:ascii="Times New Roman" w:hAnsi="Times New Roman" w:cs="Times New Roman"/>
        </w:rPr>
        <w:t>determined</w:t>
      </w:r>
      <w:r w:rsidR="001F45C1">
        <w:rPr>
          <w:rFonts w:ascii="Times New Roman" w:hAnsi="Times New Roman" w:cs="Times New Roman"/>
        </w:rPr>
        <w:t>.</w:t>
      </w:r>
      <w:r w:rsidR="001F45C1">
        <w:rPr>
          <w:rFonts w:ascii="Times New Roman" w:hAnsi="Times New Roman" w:cs="Times New Roman"/>
          <w:vertAlign w:val="superscript"/>
        </w:rPr>
        <w:t>7,10,13</w:t>
      </w:r>
      <w:r w:rsidR="009A1C6B">
        <w:rPr>
          <w:rFonts w:ascii="Times New Roman" w:hAnsi="Times New Roman" w:cs="Times New Roman"/>
        </w:rPr>
        <w:t xml:space="preserve"> </w:t>
      </w:r>
      <w:r w:rsidR="001F45C1">
        <w:rPr>
          <w:rFonts w:ascii="Times New Roman" w:hAnsi="Times New Roman" w:cs="Times New Roman"/>
        </w:rPr>
        <w:t xml:space="preserve"> </w:t>
      </w:r>
      <w:r w:rsidR="002C29D9">
        <w:rPr>
          <w:rFonts w:ascii="Times New Roman" w:hAnsi="Times New Roman" w:cs="Times New Roman"/>
        </w:rPr>
        <w:t>Of the RCT’</w:t>
      </w:r>
      <w:r w:rsidR="001F45C1">
        <w:rPr>
          <w:rFonts w:ascii="Times New Roman" w:hAnsi="Times New Roman" w:cs="Times New Roman"/>
        </w:rPr>
        <w:t xml:space="preserve">s reviewed, only </w:t>
      </w:r>
      <w:proofErr w:type="spellStart"/>
      <w:r w:rsidR="001F45C1">
        <w:rPr>
          <w:rFonts w:ascii="Times New Roman" w:hAnsi="Times New Roman" w:cs="Times New Roman"/>
        </w:rPr>
        <w:t>Devoogdt</w:t>
      </w:r>
      <w:proofErr w:type="spellEnd"/>
      <w:r w:rsidR="001F45C1">
        <w:rPr>
          <w:rFonts w:ascii="Times New Roman" w:hAnsi="Times New Roman" w:cs="Times New Roman"/>
        </w:rPr>
        <w:t xml:space="preserve"> et al</w:t>
      </w:r>
      <w:r w:rsidR="002C29D9">
        <w:rPr>
          <w:rFonts w:ascii="Times New Roman" w:hAnsi="Times New Roman" w:cs="Times New Roman"/>
        </w:rPr>
        <w:t xml:space="preserve"> monitored the patient pool long-term to one-year follow up, the next longest time period studied was three-months shown in the article by Williams et al.</w:t>
      </w:r>
      <w:r w:rsidR="001F45C1">
        <w:rPr>
          <w:rFonts w:ascii="Times New Roman" w:hAnsi="Times New Roman" w:cs="Times New Roman"/>
          <w:vertAlign w:val="superscript"/>
        </w:rPr>
        <w:t>8,9</w:t>
      </w:r>
      <w:r w:rsidR="002C29D9">
        <w:rPr>
          <w:rFonts w:ascii="Times New Roman" w:hAnsi="Times New Roman" w:cs="Times New Roman"/>
        </w:rPr>
        <w:t xml:space="preserve"> </w:t>
      </w:r>
      <w:r w:rsidR="00D0764E">
        <w:rPr>
          <w:rFonts w:ascii="Times New Roman" w:hAnsi="Times New Roman" w:cs="Times New Roman"/>
        </w:rPr>
        <w:t>As a general conclusion found in many studies reviewed,</w:t>
      </w:r>
      <w:r w:rsidR="00E86998">
        <w:rPr>
          <w:rFonts w:ascii="Times New Roman" w:hAnsi="Times New Roman" w:cs="Times New Roman"/>
        </w:rPr>
        <w:t xml:space="preserve"> </w:t>
      </w:r>
      <w:r w:rsidR="00D0764E">
        <w:rPr>
          <w:rFonts w:ascii="Times New Roman" w:hAnsi="Times New Roman" w:cs="Times New Roman"/>
        </w:rPr>
        <w:t>continued use of compression is usually required to maintain treatment results.</w:t>
      </w:r>
      <w:r w:rsidR="001F45C1">
        <w:rPr>
          <w:rFonts w:ascii="Times New Roman" w:hAnsi="Times New Roman" w:cs="Times New Roman"/>
          <w:vertAlign w:val="superscript"/>
        </w:rPr>
        <w:t>5,6,9,10,13</w:t>
      </w:r>
      <w:r w:rsidR="00D0764E">
        <w:rPr>
          <w:rFonts w:ascii="Times New Roman" w:hAnsi="Times New Roman" w:cs="Times New Roman"/>
        </w:rPr>
        <w:t xml:space="preserve"> </w:t>
      </w:r>
      <w:r w:rsidR="001F45C1">
        <w:rPr>
          <w:rFonts w:ascii="Times New Roman" w:hAnsi="Times New Roman" w:cs="Times New Roman"/>
        </w:rPr>
        <w:t>However</w:t>
      </w:r>
      <w:r w:rsidR="00BE6C43">
        <w:rPr>
          <w:rFonts w:ascii="Times New Roman" w:hAnsi="Times New Roman" w:cs="Times New Roman"/>
        </w:rPr>
        <w:t xml:space="preserve">, as a result of dissimilar interventions comparing various treatment modalities, along with a lack of randomization among the studies, </w:t>
      </w:r>
      <w:r w:rsidR="007A50DD">
        <w:rPr>
          <w:rFonts w:ascii="Times New Roman" w:hAnsi="Times New Roman" w:cs="Times New Roman"/>
        </w:rPr>
        <w:t xml:space="preserve">the </w:t>
      </w:r>
      <w:r w:rsidR="00BE6C43">
        <w:rPr>
          <w:rFonts w:ascii="Times New Roman" w:hAnsi="Times New Roman" w:cs="Times New Roman"/>
        </w:rPr>
        <w:t xml:space="preserve">direct comparison of data between studies was problematic. </w:t>
      </w:r>
    </w:p>
    <w:p w14:paraId="249C8E70" w14:textId="77777777" w:rsidR="00913E45" w:rsidRDefault="00913E45" w:rsidP="00252229">
      <w:pPr>
        <w:spacing w:line="360" w:lineRule="auto"/>
        <w:rPr>
          <w:rFonts w:ascii="Times New Roman" w:hAnsi="Times New Roman" w:cs="Times New Roman"/>
          <w:b/>
        </w:rPr>
      </w:pPr>
    </w:p>
    <w:p w14:paraId="60959EFB" w14:textId="2A773ECD" w:rsidR="00B37522" w:rsidRPr="00D06BA1" w:rsidRDefault="00B37522" w:rsidP="00252229">
      <w:pPr>
        <w:spacing w:line="360" w:lineRule="auto"/>
        <w:rPr>
          <w:rFonts w:ascii="Times New Roman" w:hAnsi="Times New Roman" w:cs="Times New Roman"/>
          <w:b/>
        </w:rPr>
      </w:pPr>
      <w:r w:rsidRPr="00D06BA1">
        <w:rPr>
          <w:rFonts w:ascii="Times New Roman" w:hAnsi="Times New Roman" w:cs="Times New Roman"/>
          <w:b/>
        </w:rPr>
        <w:t>Limitations</w:t>
      </w:r>
      <w:r w:rsidR="006F56BD" w:rsidRPr="00D06BA1">
        <w:rPr>
          <w:rFonts w:ascii="Times New Roman" w:hAnsi="Times New Roman" w:cs="Times New Roman"/>
          <w:b/>
        </w:rPr>
        <w:t xml:space="preserve"> of the Evidence</w:t>
      </w:r>
    </w:p>
    <w:p w14:paraId="370EC0A4" w14:textId="238448F8" w:rsidR="002B4FED" w:rsidRDefault="00032796" w:rsidP="00252229">
      <w:pPr>
        <w:spacing w:line="360" w:lineRule="auto"/>
        <w:rPr>
          <w:rFonts w:ascii="Times New Roman" w:hAnsi="Times New Roman" w:cs="Times New Roman"/>
        </w:rPr>
      </w:pPr>
      <w:r>
        <w:rPr>
          <w:rFonts w:ascii="Times New Roman" w:hAnsi="Times New Roman" w:cs="Times New Roman"/>
        </w:rPr>
        <w:t xml:space="preserve">In the studies reviewed, there are several limitations that need to be acknowledged. The greatest being </w:t>
      </w:r>
      <w:r w:rsidR="00067340">
        <w:rPr>
          <w:rFonts w:ascii="Times New Roman" w:hAnsi="Times New Roman" w:cs="Times New Roman"/>
        </w:rPr>
        <w:t xml:space="preserve">the </w:t>
      </w:r>
      <w:r>
        <w:rPr>
          <w:rFonts w:ascii="Times New Roman" w:hAnsi="Times New Roman" w:cs="Times New Roman"/>
        </w:rPr>
        <w:t>failure</w:t>
      </w:r>
      <w:r w:rsidR="00067340">
        <w:rPr>
          <w:rFonts w:ascii="Times New Roman" w:hAnsi="Times New Roman" w:cs="Times New Roman"/>
        </w:rPr>
        <w:t xml:space="preserve"> of many studies to</w:t>
      </w:r>
      <w:r>
        <w:rPr>
          <w:rFonts w:ascii="Times New Roman" w:hAnsi="Times New Roman" w:cs="Times New Roman"/>
        </w:rPr>
        <w:t xml:space="preserve"> effectively measure the contribution of each individual component when evaluating CDT as a bundled intervention.</w:t>
      </w:r>
      <w:r w:rsidR="00035292" w:rsidRPr="00035292">
        <w:rPr>
          <w:rFonts w:ascii="Times New Roman" w:hAnsi="Times New Roman" w:cs="Times New Roman"/>
          <w:vertAlign w:val="superscript"/>
        </w:rPr>
        <w:t xml:space="preserve"> </w:t>
      </w:r>
      <w:r w:rsidR="00035292">
        <w:rPr>
          <w:rFonts w:ascii="Times New Roman" w:hAnsi="Times New Roman" w:cs="Times New Roman"/>
          <w:vertAlign w:val="superscript"/>
        </w:rPr>
        <w:t>5,7,8,10,13</w:t>
      </w:r>
      <w:r w:rsidR="00035292">
        <w:rPr>
          <w:rFonts w:ascii="Times New Roman" w:hAnsi="Times New Roman" w:cs="Times New Roman"/>
        </w:rPr>
        <w:t xml:space="preserve"> </w:t>
      </w:r>
      <w:r>
        <w:rPr>
          <w:rFonts w:ascii="Times New Roman" w:hAnsi="Times New Roman" w:cs="Times New Roman"/>
        </w:rPr>
        <w:t xml:space="preserve">Secondly, </w:t>
      </w:r>
      <w:r w:rsidR="0033719D">
        <w:rPr>
          <w:rFonts w:ascii="Times New Roman" w:hAnsi="Times New Roman" w:cs="Times New Roman"/>
        </w:rPr>
        <w:t>there are inconsistencies between studies regarding application technique and frequency of MLD. For exampl</w:t>
      </w:r>
      <w:r w:rsidR="00035292">
        <w:rPr>
          <w:rFonts w:ascii="Times New Roman" w:hAnsi="Times New Roman" w:cs="Times New Roman"/>
        </w:rPr>
        <w:t xml:space="preserve">e, in the study by </w:t>
      </w:r>
      <w:proofErr w:type="spellStart"/>
      <w:r w:rsidR="00035292">
        <w:rPr>
          <w:rFonts w:ascii="Times New Roman" w:hAnsi="Times New Roman" w:cs="Times New Roman"/>
        </w:rPr>
        <w:t>Vignes</w:t>
      </w:r>
      <w:proofErr w:type="spellEnd"/>
      <w:r w:rsidR="00035292">
        <w:rPr>
          <w:rFonts w:ascii="Times New Roman" w:hAnsi="Times New Roman" w:cs="Times New Roman"/>
        </w:rPr>
        <w:t xml:space="preserve"> et al</w:t>
      </w:r>
      <w:r w:rsidR="0033719D">
        <w:rPr>
          <w:rFonts w:ascii="Times New Roman" w:hAnsi="Times New Roman" w:cs="Times New Roman"/>
        </w:rPr>
        <w:t xml:space="preserve">, MLD was applied according to </w:t>
      </w:r>
      <w:proofErr w:type="spellStart"/>
      <w:r w:rsidR="00DA10A9">
        <w:rPr>
          <w:rFonts w:ascii="Times New Roman" w:hAnsi="Times New Roman" w:cs="Times New Roman"/>
        </w:rPr>
        <w:t>F</w:t>
      </w:r>
      <w:r w:rsidR="00DA10A9" w:rsidRPr="00DA10A9">
        <w:rPr>
          <w:rFonts w:ascii="Verdana" w:hAnsi="Verdana" w:cs="Times New Roman"/>
          <w:sz w:val="22"/>
        </w:rPr>
        <w:t>ö</w:t>
      </w:r>
      <w:r w:rsidR="00DA10A9">
        <w:rPr>
          <w:rFonts w:ascii="Times New Roman" w:hAnsi="Times New Roman" w:cs="Times New Roman"/>
        </w:rPr>
        <w:t>ldi’s</w:t>
      </w:r>
      <w:proofErr w:type="spellEnd"/>
      <w:r w:rsidR="00DA10A9">
        <w:rPr>
          <w:rFonts w:ascii="Times New Roman" w:hAnsi="Times New Roman" w:cs="Times New Roman"/>
        </w:rPr>
        <w:t xml:space="preserve"> </w:t>
      </w:r>
      <w:r w:rsidR="0033719D">
        <w:rPr>
          <w:rFonts w:ascii="Times New Roman" w:hAnsi="Times New Roman" w:cs="Times New Roman"/>
        </w:rPr>
        <w:t>tec</w:t>
      </w:r>
      <w:r w:rsidR="00035292">
        <w:rPr>
          <w:rFonts w:ascii="Times New Roman" w:hAnsi="Times New Roman" w:cs="Times New Roman"/>
        </w:rPr>
        <w:t>hnique; whereas, Williams et al</w:t>
      </w:r>
      <w:r w:rsidR="00B82260">
        <w:rPr>
          <w:rFonts w:ascii="Times New Roman" w:hAnsi="Times New Roman" w:cs="Times New Roman"/>
        </w:rPr>
        <w:t xml:space="preserve"> and </w:t>
      </w:r>
      <w:proofErr w:type="spellStart"/>
      <w:r w:rsidR="00B82260">
        <w:rPr>
          <w:rFonts w:ascii="Times New Roman" w:hAnsi="Times New Roman" w:cs="Times New Roman"/>
        </w:rPr>
        <w:t>Devoogdt</w:t>
      </w:r>
      <w:proofErr w:type="spellEnd"/>
      <w:r w:rsidR="00B82260">
        <w:rPr>
          <w:rFonts w:ascii="Times New Roman" w:hAnsi="Times New Roman" w:cs="Times New Roman"/>
        </w:rPr>
        <w:t xml:space="preserve"> et a</w:t>
      </w:r>
      <w:r w:rsidR="00035292">
        <w:rPr>
          <w:rFonts w:ascii="Times New Roman" w:hAnsi="Times New Roman" w:cs="Times New Roman"/>
        </w:rPr>
        <w:t>l</w:t>
      </w:r>
      <w:r w:rsidR="0033719D">
        <w:rPr>
          <w:rFonts w:ascii="Times New Roman" w:hAnsi="Times New Roman" w:cs="Times New Roman"/>
        </w:rPr>
        <w:t xml:space="preserve"> used the Vodder method of MLD.</w:t>
      </w:r>
      <w:r w:rsidR="00035292">
        <w:rPr>
          <w:rFonts w:ascii="Times New Roman" w:hAnsi="Times New Roman" w:cs="Times New Roman"/>
          <w:vertAlign w:val="superscript"/>
        </w:rPr>
        <w:t>8-10</w:t>
      </w:r>
      <w:r w:rsidR="0033719D">
        <w:rPr>
          <w:rFonts w:ascii="Times New Roman" w:hAnsi="Times New Roman" w:cs="Times New Roman"/>
        </w:rPr>
        <w:t xml:space="preserve"> </w:t>
      </w:r>
      <w:proofErr w:type="gramStart"/>
      <w:r w:rsidR="00C02B6C">
        <w:rPr>
          <w:rFonts w:ascii="Times New Roman" w:hAnsi="Times New Roman" w:cs="Times New Roman"/>
        </w:rPr>
        <w:t>The</w:t>
      </w:r>
      <w:proofErr w:type="gramEnd"/>
      <w:r w:rsidR="00C02B6C">
        <w:rPr>
          <w:rFonts w:ascii="Times New Roman" w:hAnsi="Times New Roman" w:cs="Times New Roman"/>
        </w:rPr>
        <w:t xml:space="preserve"> studies also differed in terms of frequency and duration of MLD application. McNeely incorporated forty-five minutes of MLD five times a week for four weeks; similarly Williams et al applied forty-five minutes of MLD five times a week for three weeks. Anderson et al designated one-hour of MLD therapy, to be applied in eight treatment sessions over a two-week period. </w:t>
      </w:r>
      <w:r w:rsidR="0033719D">
        <w:rPr>
          <w:rFonts w:ascii="Times New Roman" w:hAnsi="Times New Roman" w:cs="Times New Roman"/>
        </w:rPr>
        <w:t xml:space="preserve">Lack of standardization between </w:t>
      </w:r>
      <w:r w:rsidR="004451DC">
        <w:rPr>
          <w:rFonts w:ascii="Times New Roman" w:hAnsi="Times New Roman" w:cs="Times New Roman"/>
        </w:rPr>
        <w:t>methods used</w:t>
      </w:r>
      <w:r w:rsidR="00035292">
        <w:rPr>
          <w:rFonts w:ascii="Times New Roman" w:hAnsi="Times New Roman" w:cs="Times New Roman"/>
        </w:rPr>
        <w:t xml:space="preserve"> led</w:t>
      </w:r>
      <w:r w:rsidR="0033719D">
        <w:rPr>
          <w:rFonts w:ascii="Times New Roman" w:hAnsi="Times New Roman" w:cs="Times New Roman"/>
        </w:rPr>
        <w:t xml:space="preserve"> to impaired generalizability of results. </w:t>
      </w:r>
      <w:r w:rsidR="00035292">
        <w:rPr>
          <w:rFonts w:ascii="Times New Roman" w:hAnsi="Times New Roman" w:cs="Times New Roman"/>
        </w:rPr>
        <w:t>The McNeely</w:t>
      </w:r>
      <w:r w:rsidR="00B14600">
        <w:rPr>
          <w:rFonts w:ascii="Times New Roman" w:hAnsi="Times New Roman" w:cs="Times New Roman"/>
        </w:rPr>
        <w:t xml:space="preserve"> article</w:t>
      </w:r>
      <w:r w:rsidR="00894633">
        <w:rPr>
          <w:rFonts w:ascii="Times New Roman" w:hAnsi="Times New Roman" w:cs="Times New Roman"/>
        </w:rPr>
        <w:t xml:space="preserve"> experienced high drop out rates</w:t>
      </w:r>
      <w:r w:rsidR="00035292">
        <w:rPr>
          <w:rFonts w:ascii="Times New Roman" w:hAnsi="Times New Roman" w:cs="Times New Roman"/>
        </w:rPr>
        <w:t xml:space="preserve">, while </w:t>
      </w:r>
      <w:proofErr w:type="spellStart"/>
      <w:r w:rsidR="00035292">
        <w:rPr>
          <w:rFonts w:ascii="Times New Roman" w:hAnsi="Times New Roman" w:cs="Times New Roman"/>
        </w:rPr>
        <w:t>Vignes</w:t>
      </w:r>
      <w:proofErr w:type="spellEnd"/>
      <w:r w:rsidR="00035292">
        <w:rPr>
          <w:rFonts w:ascii="Times New Roman" w:hAnsi="Times New Roman" w:cs="Times New Roman"/>
        </w:rPr>
        <w:t xml:space="preserve"> et al</w:t>
      </w:r>
      <w:r w:rsidR="00B14600">
        <w:rPr>
          <w:rFonts w:ascii="Times New Roman" w:hAnsi="Times New Roman" w:cs="Times New Roman"/>
        </w:rPr>
        <w:t xml:space="preserve"> encountered </w:t>
      </w:r>
      <w:r w:rsidR="00894633">
        <w:rPr>
          <w:rFonts w:ascii="Times New Roman" w:hAnsi="Times New Roman" w:cs="Times New Roman"/>
        </w:rPr>
        <w:t>significant loss to follow up leading to incomplete results and</w:t>
      </w:r>
      <w:r w:rsidR="00B14600">
        <w:rPr>
          <w:rFonts w:ascii="Times New Roman" w:hAnsi="Times New Roman" w:cs="Times New Roman"/>
        </w:rPr>
        <w:t xml:space="preserve"> </w:t>
      </w:r>
      <w:r w:rsidR="00035292">
        <w:rPr>
          <w:rFonts w:ascii="Times New Roman" w:hAnsi="Times New Roman" w:cs="Times New Roman"/>
        </w:rPr>
        <w:t>was</w:t>
      </w:r>
      <w:r w:rsidR="00B14600">
        <w:rPr>
          <w:rFonts w:ascii="Times New Roman" w:hAnsi="Times New Roman" w:cs="Times New Roman"/>
        </w:rPr>
        <w:t xml:space="preserve"> therefore a potential source of bias</w:t>
      </w:r>
      <w:r w:rsidR="004E053D">
        <w:rPr>
          <w:rFonts w:ascii="Times New Roman" w:hAnsi="Times New Roman" w:cs="Times New Roman"/>
        </w:rPr>
        <w:t>.</w:t>
      </w:r>
      <w:r w:rsidR="00035292">
        <w:rPr>
          <w:rFonts w:ascii="Times New Roman" w:hAnsi="Times New Roman" w:cs="Times New Roman"/>
          <w:vertAlign w:val="superscript"/>
        </w:rPr>
        <w:t>6</w:t>
      </w:r>
      <w:proofErr w:type="gramStart"/>
      <w:r w:rsidR="00035292">
        <w:rPr>
          <w:rFonts w:ascii="Times New Roman" w:hAnsi="Times New Roman" w:cs="Times New Roman"/>
          <w:vertAlign w:val="superscript"/>
        </w:rPr>
        <w:t>,10</w:t>
      </w:r>
      <w:proofErr w:type="gramEnd"/>
      <w:r w:rsidR="00035292">
        <w:rPr>
          <w:rFonts w:ascii="Times New Roman" w:hAnsi="Times New Roman" w:cs="Times New Roman"/>
        </w:rPr>
        <w:t xml:space="preserve"> Additionally, i</w:t>
      </w:r>
      <w:r w:rsidR="00E86998">
        <w:rPr>
          <w:rFonts w:ascii="Times New Roman" w:hAnsi="Times New Roman" w:cs="Times New Roman"/>
        </w:rPr>
        <w:t>nconsistences in measurement protocols prevent</w:t>
      </w:r>
      <w:r w:rsidR="00035292">
        <w:rPr>
          <w:rFonts w:ascii="Times New Roman" w:hAnsi="Times New Roman" w:cs="Times New Roman"/>
        </w:rPr>
        <w:t>ed</w:t>
      </w:r>
      <w:r w:rsidR="004E053D">
        <w:rPr>
          <w:rFonts w:ascii="Times New Roman" w:hAnsi="Times New Roman" w:cs="Times New Roman"/>
        </w:rPr>
        <w:t xml:space="preserve"> equal comparison among</w:t>
      </w:r>
      <w:r w:rsidR="00E86998">
        <w:rPr>
          <w:rFonts w:ascii="Times New Roman" w:hAnsi="Times New Roman" w:cs="Times New Roman"/>
        </w:rPr>
        <w:t xml:space="preserve"> studies. For example, </w:t>
      </w:r>
      <w:proofErr w:type="spellStart"/>
      <w:r w:rsidR="00E86998">
        <w:rPr>
          <w:rFonts w:ascii="Times New Roman" w:hAnsi="Times New Roman" w:cs="Times New Roman"/>
        </w:rPr>
        <w:t>Vig</w:t>
      </w:r>
      <w:r w:rsidR="00035292">
        <w:rPr>
          <w:rFonts w:ascii="Times New Roman" w:hAnsi="Times New Roman" w:cs="Times New Roman"/>
        </w:rPr>
        <w:t>nes</w:t>
      </w:r>
      <w:proofErr w:type="spellEnd"/>
      <w:r w:rsidR="00035292">
        <w:rPr>
          <w:rFonts w:ascii="Times New Roman" w:hAnsi="Times New Roman" w:cs="Times New Roman"/>
        </w:rPr>
        <w:t xml:space="preserve"> et al, Williams et al, and Andersen et al,</w:t>
      </w:r>
      <w:r w:rsidR="004E053D">
        <w:rPr>
          <w:rFonts w:ascii="Times New Roman" w:hAnsi="Times New Roman" w:cs="Times New Roman"/>
        </w:rPr>
        <w:t xml:space="preserve"> </w:t>
      </w:r>
      <w:r w:rsidR="00E86998">
        <w:rPr>
          <w:rFonts w:ascii="Times New Roman" w:hAnsi="Times New Roman" w:cs="Times New Roman"/>
        </w:rPr>
        <w:t>assessed</w:t>
      </w:r>
      <w:r w:rsidR="004E053D">
        <w:rPr>
          <w:rFonts w:ascii="Times New Roman" w:hAnsi="Times New Roman" w:cs="Times New Roman"/>
        </w:rPr>
        <w:t xml:space="preserve"> lymphedema </w:t>
      </w:r>
      <w:r w:rsidR="00E86998">
        <w:rPr>
          <w:rFonts w:ascii="Times New Roman" w:hAnsi="Times New Roman" w:cs="Times New Roman"/>
        </w:rPr>
        <w:t xml:space="preserve">volume </w:t>
      </w:r>
      <w:r w:rsidR="004E053D">
        <w:rPr>
          <w:rFonts w:ascii="Times New Roman" w:hAnsi="Times New Roman" w:cs="Times New Roman"/>
        </w:rPr>
        <w:t>using a tape measure</w:t>
      </w:r>
      <w:r w:rsidR="00E86998">
        <w:rPr>
          <w:rFonts w:ascii="Times New Roman" w:hAnsi="Times New Roman" w:cs="Times New Roman"/>
        </w:rPr>
        <w:t xml:space="preserve"> every 4-5 cm</w:t>
      </w:r>
      <w:r w:rsidR="00035292">
        <w:rPr>
          <w:rFonts w:ascii="Times New Roman" w:hAnsi="Times New Roman" w:cs="Times New Roman"/>
          <w:vertAlign w:val="superscript"/>
        </w:rPr>
        <w:t>5</w:t>
      </w:r>
      <w:proofErr w:type="gramStart"/>
      <w:r w:rsidR="00035292">
        <w:rPr>
          <w:rFonts w:ascii="Times New Roman" w:hAnsi="Times New Roman" w:cs="Times New Roman"/>
          <w:vertAlign w:val="superscript"/>
        </w:rPr>
        <w:t>,9,10</w:t>
      </w:r>
      <w:proofErr w:type="gramEnd"/>
      <w:r w:rsidR="004E053D">
        <w:rPr>
          <w:rFonts w:ascii="Times New Roman" w:hAnsi="Times New Roman" w:cs="Times New Roman"/>
        </w:rPr>
        <w:t>, whereas</w:t>
      </w:r>
      <w:r w:rsidR="00592692">
        <w:rPr>
          <w:rFonts w:ascii="Times New Roman" w:hAnsi="Times New Roman" w:cs="Times New Roman"/>
        </w:rPr>
        <w:t xml:space="preserve"> the study by </w:t>
      </w:r>
      <w:proofErr w:type="spellStart"/>
      <w:r w:rsidR="00035292">
        <w:rPr>
          <w:rFonts w:ascii="Times New Roman" w:hAnsi="Times New Roman" w:cs="Times New Roman"/>
        </w:rPr>
        <w:t>Luduc</w:t>
      </w:r>
      <w:proofErr w:type="spellEnd"/>
      <w:r w:rsidR="00035292">
        <w:rPr>
          <w:rFonts w:ascii="Times New Roman" w:hAnsi="Times New Roman" w:cs="Times New Roman"/>
        </w:rPr>
        <w:t xml:space="preserve"> et al</w:t>
      </w:r>
      <w:r w:rsidR="00E86998">
        <w:rPr>
          <w:rFonts w:ascii="Times New Roman" w:hAnsi="Times New Roman" w:cs="Times New Roman"/>
        </w:rPr>
        <w:t xml:space="preserve"> used tattooed reference markings placed on the skin localized 10 cm apart</w:t>
      </w:r>
      <w:r w:rsidR="00035292">
        <w:rPr>
          <w:rFonts w:ascii="Times New Roman" w:hAnsi="Times New Roman" w:cs="Times New Roman"/>
          <w:vertAlign w:val="superscript"/>
        </w:rPr>
        <w:t>13</w:t>
      </w:r>
      <w:r w:rsidR="00035292">
        <w:rPr>
          <w:rFonts w:ascii="Times New Roman" w:hAnsi="Times New Roman" w:cs="Times New Roman"/>
        </w:rPr>
        <w:t xml:space="preserve">, and McNeely et al </w:t>
      </w:r>
      <w:r w:rsidR="007A50DD" w:rsidRPr="007A50DD">
        <w:rPr>
          <w:rFonts w:ascii="Times New Roman" w:hAnsi="Times New Roman" w:cs="Times New Roman"/>
        </w:rPr>
        <w:t>utilized</w:t>
      </w:r>
      <w:r w:rsidR="007A50DD">
        <w:rPr>
          <w:rFonts w:ascii="Times New Roman" w:hAnsi="Times New Roman" w:cs="Times New Roman"/>
        </w:rPr>
        <w:t xml:space="preserve"> volumetry</w:t>
      </w:r>
      <w:r w:rsidR="004E053D">
        <w:rPr>
          <w:rFonts w:ascii="Times New Roman" w:hAnsi="Times New Roman" w:cs="Times New Roman"/>
        </w:rPr>
        <w:t>.</w:t>
      </w:r>
      <w:r w:rsidR="00035292">
        <w:rPr>
          <w:rFonts w:ascii="Times New Roman" w:hAnsi="Times New Roman" w:cs="Times New Roman"/>
          <w:vertAlign w:val="superscript"/>
        </w:rPr>
        <w:t>6</w:t>
      </w:r>
      <w:r w:rsidR="004E053D">
        <w:rPr>
          <w:rFonts w:ascii="Times New Roman" w:hAnsi="Times New Roman" w:cs="Times New Roman"/>
        </w:rPr>
        <w:t xml:space="preserve"> </w:t>
      </w:r>
      <w:r w:rsidR="00067340">
        <w:rPr>
          <w:rFonts w:ascii="Times New Roman" w:hAnsi="Times New Roman" w:cs="Times New Roman"/>
        </w:rPr>
        <w:t xml:space="preserve">Finally, a lack of blinding present in </w:t>
      </w:r>
      <w:r w:rsidR="00027EBF">
        <w:rPr>
          <w:rFonts w:ascii="Times New Roman" w:hAnsi="Times New Roman" w:cs="Times New Roman"/>
        </w:rPr>
        <w:t>several</w:t>
      </w:r>
      <w:r w:rsidR="00067340">
        <w:rPr>
          <w:rFonts w:ascii="Times New Roman" w:hAnsi="Times New Roman" w:cs="Times New Roman"/>
        </w:rPr>
        <w:t xml:space="preserve"> of the studies </w:t>
      </w:r>
      <w:r w:rsidR="00D0764E">
        <w:rPr>
          <w:rFonts w:ascii="Times New Roman" w:hAnsi="Times New Roman" w:cs="Times New Roman"/>
        </w:rPr>
        <w:t>included in this review</w:t>
      </w:r>
      <w:r w:rsidR="00067340">
        <w:rPr>
          <w:rFonts w:ascii="Times New Roman" w:hAnsi="Times New Roman" w:cs="Times New Roman"/>
        </w:rPr>
        <w:t xml:space="preserve"> </w:t>
      </w:r>
      <w:r w:rsidR="00E86998">
        <w:rPr>
          <w:rFonts w:ascii="Times New Roman" w:hAnsi="Times New Roman" w:cs="Times New Roman"/>
        </w:rPr>
        <w:t xml:space="preserve">may account </w:t>
      </w:r>
      <w:r w:rsidR="00067340">
        <w:rPr>
          <w:rFonts w:ascii="Times New Roman" w:hAnsi="Times New Roman" w:cs="Times New Roman"/>
        </w:rPr>
        <w:t>for contradictions</w:t>
      </w:r>
      <w:r w:rsidR="00D0764E">
        <w:rPr>
          <w:rFonts w:ascii="Times New Roman" w:hAnsi="Times New Roman" w:cs="Times New Roman"/>
        </w:rPr>
        <w:t xml:space="preserve"> and ambiguous results</w:t>
      </w:r>
      <w:r w:rsidR="00067340">
        <w:rPr>
          <w:rFonts w:ascii="Times New Roman" w:hAnsi="Times New Roman" w:cs="Times New Roman"/>
        </w:rPr>
        <w:t xml:space="preserve"> </w:t>
      </w:r>
      <w:r w:rsidR="00D0764E">
        <w:rPr>
          <w:rFonts w:ascii="Times New Roman" w:hAnsi="Times New Roman" w:cs="Times New Roman"/>
        </w:rPr>
        <w:t>between</w:t>
      </w:r>
      <w:r w:rsidR="00067340">
        <w:rPr>
          <w:rFonts w:ascii="Times New Roman" w:hAnsi="Times New Roman" w:cs="Times New Roman"/>
        </w:rPr>
        <w:t xml:space="preserve"> various studies.</w:t>
      </w:r>
      <w:r w:rsidR="00E55C23">
        <w:rPr>
          <w:rFonts w:ascii="Times New Roman" w:hAnsi="Times New Roman" w:cs="Times New Roman"/>
          <w:vertAlign w:val="superscript"/>
        </w:rPr>
        <w:t>5,7,9,10</w:t>
      </w:r>
      <w:r w:rsidR="00067340">
        <w:rPr>
          <w:rFonts w:ascii="Times New Roman" w:hAnsi="Times New Roman" w:cs="Times New Roman"/>
        </w:rPr>
        <w:t xml:space="preserve"> </w:t>
      </w:r>
    </w:p>
    <w:p w14:paraId="0892465A" w14:textId="77777777" w:rsidR="00027EBF" w:rsidRDefault="00027EBF" w:rsidP="00252229">
      <w:pPr>
        <w:spacing w:line="360" w:lineRule="auto"/>
        <w:rPr>
          <w:rFonts w:ascii="Times New Roman" w:hAnsi="Times New Roman" w:cs="Times New Roman"/>
          <w:b/>
        </w:rPr>
      </w:pPr>
    </w:p>
    <w:p w14:paraId="6E4E8550" w14:textId="36DC2E60" w:rsidR="00D06BA1" w:rsidRDefault="00D06BA1" w:rsidP="00252229">
      <w:pPr>
        <w:spacing w:line="360" w:lineRule="auto"/>
        <w:rPr>
          <w:rFonts w:ascii="Times New Roman" w:hAnsi="Times New Roman" w:cs="Times New Roman"/>
          <w:b/>
        </w:rPr>
      </w:pPr>
      <w:r w:rsidRPr="00032796">
        <w:rPr>
          <w:rFonts w:ascii="Times New Roman" w:hAnsi="Times New Roman" w:cs="Times New Roman"/>
          <w:b/>
        </w:rPr>
        <w:t xml:space="preserve">Recommendations for </w:t>
      </w:r>
      <w:r w:rsidR="00B26501">
        <w:rPr>
          <w:rFonts w:ascii="Times New Roman" w:hAnsi="Times New Roman" w:cs="Times New Roman"/>
          <w:b/>
        </w:rPr>
        <w:t>Future</w:t>
      </w:r>
      <w:r w:rsidR="00032796" w:rsidRPr="00032796">
        <w:rPr>
          <w:rFonts w:ascii="Times New Roman" w:hAnsi="Times New Roman" w:cs="Times New Roman"/>
          <w:b/>
        </w:rPr>
        <w:t xml:space="preserve"> Research</w:t>
      </w:r>
    </w:p>
    <w:p w14:paraId="4BA55274" w14:textId="77777777" w:rsidR="00EF2A1A" w:rsidRDefault="00032796" w:rsidP="00EF2A1A">
      <w:pPr>
        <w:spacing w:line="360" w:lineRule="auto"/>
        <w:rPr>
          <w:rFonts w:ascii="Times New Roman" w:hAnsi="Times New Roman" w:cs="Times New Roman"/>
        </w:rPr>
      </w:pPr>
      <w:r>
        <w:rPr>
          <w:rFonts w:ascii="Times New Roman" w:hAnsi="Times New Roman" w:cs="Times New Roman"/>
        </w:rPr>
        <w:t xml:space="preserve">Contradictory findings apparent in </w:t>
      </w:r>
      <w:r w:rsidR="00EF2A1A">
        <w:rPr>
          <w:rFonts w:ascii="Times New Roman" w:hAnsi="Times New Roman" w:cs="Times New Roman"/>
        </w:rPr>
        <w:t>the studies reviewed</w:t>
      </w:r>
      <w:r>
        <w:rPr>
          <w:rFonts w:ascii="Times New Roman" w:hAnsi="Times New Roman" w:cs="Times New Roman"/>
        </w:rPr>
        <w:t xml:space="preserve"> may be in part due to differences in study protocols, which highlight the need for further balanced studies, consistent protocols, development of standard definitions and longer-term follow up. </w:t>
      </w:r>
      <w:r w:rsidR="00C90C49">
        <w:rPr>
          <w:rFonts w:ascii="Times New Roman" w:hAnsi="Times New Roman" w:cs="Times New Roman"/>
        </w:rPr>
        <w:t>For instance, t</w:t>
      </w:r>
      <w:r w:rsidR="00C90C49" w:rsidRPr="00C90C49">
        <w:rPr>
          <w:rFonts w:ascii="Times New Roman" w:hAnsi="Times New Roman" w:cs="Times New Roman"/>
        </w:rPr>
        <w:t xml:space="preserve">here </w:t>
      </w:r>
      <w:r w:rsidR="00C90C49">
        <w:rPr>
          <w:rFonts w:ascii="Times New Roman" w:hAnsi="Times New Roman" w:cs="Times New Roman"/>
        </w:rPr>
        <w:t>continues to be</w:t>
      </w:r>
      <w:r w:rsidR="00C90C49" w:rsidRPr="00C90C49">
        <w:rPr>
          <w:rFonts w:ascii="Times New Roman" w:hAnsi="Times New Roman" w:cs="Times New Roman"/>
        </w:rPr>
        <w:t xml:space="preserve"> no standard degree of enlargement</w:t>
      </w:r>
      <w:r w:rsidR="00C90C49">
        <w:rPr>
          <w:rFonts w:ascii="Times New Roman" w:hAnsi="Times New Roman" w:cs="Times New Roman"/>
        </w:rPr>
        <w:t xml:space="preserve"> </w:t>
      </w:r>
      <w:r w:rsidR="00C90C49" w:rsidRPr="00C90C49">
        <w:rPr>
          <w:rFonts w:ascii="Times New Roman" w:hAnsi="Times New Roman" w:cs="Times New Roman"/>
        </w:rPr>
        <w:t>that constitutes lymphedema.</w:t>
      </w:r>
      <w:r w:rsidR="00C90C49">
        <w:rPr>
          <w:rFonts w:ascii="Times New Roman" w:hAnsi="Times New Roman" w:cs="Times New Roman"/>
        </w:rPr>
        <w:t xml:space="preserve"> </w:t>
      </w:r>
      <w:r w:rsidR="00EF2A1A">
        <w:rPr>
          <w:rFonts w:ascii="Times New Roman" w:hAnsi="Times New Roman" w:cs="Times New Roman"/>
        </w:rPr>
        <w:t>F</w:t>
      </w:r>
      <w:r w:rsidR="00EF2A1A">
        <w:rPr>
          <w:rFonts w:ascii="Times New Roman" w:hAnsi="Times New Roman" w:cs="Times New Roman"/>
        </w:rPr>
        <w:t>rom a measurement prospective and as a result of the various degrees of lymphedema such as mild, moderate, or severe, early or late onset</w:t>
      </w:r>
      <w:r w:rsidR="00EF2A1A">
        <w:rPr>
          <w:rFonts w:ascii="Times New Roman" w:hAnsi="Times New Roman" w:cs="Times New Roman"/>
          <w:vertAlign w:val="superscript"/>
        </w:rPr>
        <w:t>1</w:t>
      </w:r>
      <w:r w:rsidR="00EF2A1A">
        <w:rPr>
          <w:rFonts w:ascii="Times New Roman" w:hAnsi="Times New Roman" w:cs="Times New Roman"/>
        </w:rPr>
        <w:t xml:space="preserve">, there is need for better-quality classifications across studies. </w:t>
      </w:r>
    </w:p>
    <w:p w14:paraId="1B010649" w14:textId="5868E851" w:rsidR="00913E45" w:rsidRDefault="00592692" w:rsidP="00252229">
      <w:pPr>
        <w:spacing w:line="360" w:lineRule="auto"/>
        <w:rPr>
          <w:rFonts w:ascii="Times New Roman" w:hAnsi="Times New Roman" w:cs="Times New Roman"/>
        </w:rPr>
      </w:pPr>
      <w:r>
        <w:rPr>
          <w:rFonts w:ascii="Times New Roman" w:hAnsi="Times New Roman" w:cs="Times New Roman"/>
        </w:rPr>
        <w:t>There is need for improved efforts to establish relevant and valid clinical outcomes for the assessment of patients with lymphedema. In order to establish a best practice guideline, future studies must include parameters such as the effects of lymphedema treatment on pain, function, and quality of life. Studies based on these outcomes are more likely to influence clinical practice</w:t>
      </w:r>
      <w:r w:rsidR="00EF2A1A">
        <w:rPr>
          <w:rFonts w:ascii="Times New Roman" w:hAnsi="Times New Roman" w:cs="Times New Roman"/>
        </w:rPr>
        <w:t xml:space="preserve">. </w:t>
      </w:r>
    </w:p>
    <w:p w14:paraId="2058FC9E" w14:textId="77777777" w:rsidR="00EF2A1A" w:rsidRDefault="00EF2A1A" w:rsidP="00252229">
      <w:pPr>
        <w:spacing w:line="360" w:lineRule="auto"/>
        <w:rPr>
          <w:rFonts w:ascii="Times New Roman" w:hAnsi="Times New Roman" w:cs="Times New Roman"/>
        </w:rPr>
      </w:pPr>
    </w:p>
    <w:p w14:paraId="7E092D0D" w14:textId="115AE34F" w:rsidR="00D06BA1" w:rsidRPr="00913E45" w:rsidRDefault="00D06BA1" w:rsidP="00252229">
      <w:pPr>
        <w:spacing w:line="360" w:lineRule="auto"/>
        <w:rPr>
          <w:rFonts w:ascii="Times New Roman" w:hAnsi="Times New Roman" w:cs="Times New Roman"/>
        </w:rPr>
      </w:pPr>
      <w:r w:rsidRPr="00C90C49">
        <w:rPr>
          <w:rFonts w:ascii="Times New Roman" w:hAnsi="Times New Roman" w:cs="Times New Roman"/>
          <w:b/>
        </w:rPr>
        <w:t>Application to Clinical Practice and Capstone Project</w:t>
      </w:r>
    </w:p>
    <w:p w14:paraId="12352B82" w14:textId="4E674846" w:rsidR="00BF701B" w:rsidRDefault="004657F9" w:rsidP="00252229">
      <w:pPr>
        <w:spacing w:line="360" w:lineRule="auto"/>
        <w:rPr>
          <w:rFonts w:ascii="Times New Roman" w:hAnsi="Times New Roman" w:cs="Times New Roman"/>
        </w:rPr>
      </w:pPr>
      <w:r w:rsidRPr="00C90C49">
        <w:rPr>
          <w:rFonts w:ascii="Times New Roman" w:hAnsi="Times New Roman" w:cs="Times New Roman"/>
        </w:rPr>
        <w:t>The National Cancer Institute, a component of the National Institutes of Health, estimates that one in eight women will develop breast cancer at some time during her life.</w:t>
      </w:r>
      <w:r w:rsidRPr="00C90C49">
        <w:rPr>
          <w:rFonts w:ascii="Times New Roman" w:hAnsi="Times New Roman" w:cs="Times New Roman"/>
          <w:vertAlign w:val="superscript"/>
        </w:rPr>
        <w:t>1</w:t>
      </w:r>
      <w:r w:rsidR="003D0014">
        <w:rPr>
          <w:rFonts w:ascii="Times New Roman" w:hAnsi="Times New Roman" w:cs="Times New Roman"/>
          <w:vertAlign w:val="superscript"/>
        </w:rPr>
        <w:t>7</w:t>
      </w:r>
      <w:r w:rsidRPr="00C90C49">
        <w:rPr>
          <w:rFonts w:ascii="Times New Roman" w:hAnsi="Times New Roman" w:cs="Times New Roman"/>
        </w:rPr>
        <w:t xml:space="preserve"> Those who elect to undergo surgical treatment of breast cancer often require postoperative physical therapy to increase function, mobility, and manage lymphedema. Lymphedema management is of particular importance for clinicians secondary to its relatively high frequency, which is estimated to occur in 8% to 56% of patients at 2 years post surgery.</w:t>
      </w:r>
      <w:r w:rsidR="003D0014">
        <w:rPr>
          <w:rFonts w:ascii="Times New Roman" w:hAnsi="Times New Roman" w:cs="Times New Roman"/>
          <w:vertAlign w:val="superscript"/>
        </w:rPr>
        <w:t>18</w:t>
      </w:r>
      <w:r w:rsidRPr="00C90C49">
        <w:rPr>
          <w:rFonts w:ascii="Times New Roman" w:hAnsi="Times New Roman" w:cs="Times New Roman"/>
        </w:rPr>
        <w:t xml:space="preserve"> Because it commonly appears late in recovery, cancer related lymphedema is becoming more relevant in the outpatient setting and more people are seeking treatment options for this chronic, debilitating side effect. As research </w:t>
      </w:r>
      <w:r w:rsidR="00C90C49">
        <w:rPr>
          <w:rFonts w:ascii="Times New Roman" w:hAnsi="Times New Roman" w:cs="Times New Roman"/>
        </w:rPr>
        <w:t xml:space="preserve">efforts continue </w:t>
      </w:r>
      <w:r w:rsidRPr="00C90C49">
        <w:rPr>
          <w:rFonts w:ascii="Times New Roman" w:hAnsi="Times New Roman" w:cs="Times New Roman"/>
        </w:rPr>
        <w:t>to uncover more evidence about post mastectomy lymphedema dysfunction, there is an increased need to develop best practice strategies and implement effective interventions for its treatments.</w:t>
      </w:r>
      <w:r w:rsidR="00886490">
        <w:rPr>
          <w:rFonts w:ascii="Times New Roman" w:hAnsi="Times New Roman" w:cs="Times New Roman"/>
          <w:b/>
        </w:rPr>
        <w:t xml:space="preserve"> </w:t>
      </w:r>
      <w:r w:rsidR="00C90C49">
        <w:rPr>
          <w:rFonts w:ascii="Times New Roman" w:hAnsi="Times New Roman" w:cs="Times New Roman"/>
        </w:rPr>
        <w:t>Furthermore, d</w:t>
      </w:r>
      <w:r w:rsidR="00BF701B" w:rsidRPr="00C90C49">
        <w:rPr>
          <w:rFonts w:ascii="Times New Roman" w:hAnsi="Times New Roman" w:cs="Times New Roman"/>
        </w:rPr>
        <w:t>ue to the</w:t>
      </w:r>
      <w:r w:rsidR="003D0014">
        <w:rPr>
          <w:rFonts w:ascii="Times New Roman" w:hAnsi="Times New Roman" w:cs="Times New Roman"/>
        </w:rPr>
        <w:t xml:space="preserve"> cost,</w:t>
      </w:r>
      <w:r w:rsidR="00BF701B" w:rsidRPr="00C90C49">
        <w:rPr>
          <w:rFonts w:ascii="Times New Roman" w:hAnsi="Times New Roman" w:cs="Times New Roman"/>
        </w:rPr>
        <w:t xml:space="preserve"> time</w:t>
      </w:r>
      <w:r w:rsidR="003D0014">
        <w:rPr>
          <w:rFonts w:ascii="Times New Roman" w:hAnsi="Times New Roman" w:cs="Times New Roman"/>
        </w:rPr>
        <w:t>,</w:t>
      </w:r>
      <w:r w:rsidR="00BF701B" w:rsidRPr="00C90C49">
        <w:rPr>
          <w:rFonts w:ascii="Times New Roman" w:hAnsi="Times New Roman" w:cs="Times New Roman"/>
        </w:rPr>
        <w:t xml:space="preserve"> and training required to apply MLD, it is relevant to know how useful this technique is clinically as a component of CDT. </w:t>
      </w:r>
    </w:p>
    <w:p w14:paraId="07129FB6" w14:textId="77777777" w:rsidR="00E547D0" w:rsidRDefault="00E547D0" w:rsidP="00252229">
      <w:pPr>
        <w:spacing w:line="360" w:lineRule="auto"/>
        <w:rPr>
          <w:rFonts w:ascii="Times New Roman" w:hAnsi="Times New Roman" w:cs="Times New Roman"/>
        </w:rPr>
      </w:pPr>
    </w:p>
    <w:p w14:paraId="7085B459" w14:textId="663FC6BD" w:rsidR="00E547D0" w:rsidRPr="00E547D0" w:rsidRDefault="00E547D0" w:rsidP="00252229">
      <w:pPr>
        <w:spacing w:line="360" w:lineRule="auto"/>
        <w:rPr>
          <w:rFonts w:ascii="Times New Roman" w:hAnsi="Times New Roman" w:cs="Times New Roman"/>
        </w:rPr>
      </w:pPr>
      <w:r w:rsidRPr="00E547D0">
        <w:rPr>
          <w:rFonts w:ascii="Times New Roman" w:hAnsi="Times New Roman" w:cs="Times New Roman"/>
        </w:rPr>
        <w:t>In our curriculum we have yet to discuss this prevalent and growing impairment, it is my goal to increase awareness in regards to the management of lymphedema and describe our role in treating its effects.</w:t>
      </w:r>
      <w:r>
        <w:rPr>
          <w:rFonts w:ascii="Times New Roman" w:hAnsi="Times New Roman" w:cs="Times New Roman"/>
        </w:rPr>
        <w:t xml:space="preserve"> </w:t>
      </w:r>
      <w:r w:rsidRPr="00E547D0">
        <w:rPr>
          <w:rFonts w:ascii="Times New Roman" w:hAnsi="Times New Roman" w:cs="Times New Roman"/>
        </w:rPr>
        <w:t>I strongly believe there is a need to increase the awareness of treatment options for this dysfunction within our profession and prepare entry-level students to properly recognize the signs and symptoms of this condition and provide them with effective treatment strategies in the clinic.</w:t>
      </w:r>
    </w:p>
    <w:p w14:paraId="5C08C4C6" w14:textId="77777777" w:rsidR="00D06BA1" w:rsidRPr="00D06BA1" w:rsidRDefault="00D06BA1" w:rsidP="00252229">
      <w:pPr>
        <w:spacing w:line="360" w:lineRule="auto"/>
        <w:rPr>
          <w:rFonts w:ascii="Times New Roman" w:hAnsi="Times New Roman" w:cs="Times New Roman"/>
          <w:b/>
        </w:rPr>
      </w:pPr>
    </w:p>
    <w:p w14:paraId="4112361F" w14:textId="72B31A67" w:rsidR="00D06BA1" w:rsidRPr="00D06BA1" w:rsidRDefault="00D06BA1" w:rsidP="00252229">
      <w:pPr>
        <w:spacing w:line="360" w:lineRule="auto"/>
        <w:rPr>
          <w:rFonts w:ascii="Times New Roman" w:hAnsi="Times New Roman" w:cs="Times New Roman"/>
          <w:b/>
        </w:rPr>
      </w:pPr>
      <w:r w:rsidRPr="00D06BA1">
        <w:rPr>
          <w:rFonts w:ascii="Times New Roman" w:hAnsi="Times New Roman" w:cs="Times New Roman"/>
          <w:b/>
        </w:rPr>
        <w:t xml:space="preserve">Conclusion </w:t>
      </w:r>
    </w:p>
    <w:p w14:paraId="4C012985" w14:textId="090D9452" w:rsidR="002B4FED" w:rsidRDefault="00886490" w:rsidP="00886490">
      <w:pPr>
        <w:spacing w:line="360" w:lineRule="auto"/>
        <w:rPr>
          <w:rFonts w:ascii="Times New Roman" w:hAnsi="Times New Roman" w:cs="Times New Roman"/>
        </w:rPr>
      </w:pPr>
      <w:r>
        <w:rPr>
          <w:rFonts w:ascii="Times New Roman" w:hAnsi="Times New Roman" w:cs="Times New Roman"/>
        </w:rPr>
        <w:t xml:space="preserve">The research investigating the role of </w:t>
      </w:r>
      <w:r w:rsidR="00A24DA8">
        <w:rPr>
          <w:rFonts w:ascii="Times New Roman" w:hAnsi="Times New Roman" w:cs="Times New Roman"/>
        </w:rPr>
        <w:t>manual lymphatic drainage</w:t>
      </w:r>
      <w:r>
        <w:rPr>
          <w:rFonts w:ascii="Times New Roman" w:hAnsi="Times New Roman" w:cs="Times New Roman"/>
        </w:rPr>
        <w:t xml:space="preserve"> in lymphedema management remains divided, </w:t>
      </w:r>
      <w:r w:rsidRPr="00886490">
        <w:rPr>
          <w:rFonts w:ascii="Times New Roman" w:hAnsi="Times New Roman" w:cs="Times New Roman"/>
        </w:rPr>
        <w:t>with</w:t>
      </w:r>
      <w:r>
        <w:rPr>
          <w:rFonts w:ascii="Times New Roman" w:hAnsi="Times New Roman" w:cs="Times New Roman"/>
        </w:rPr>
        <w:t xml:space="preserve"> </w:t>
      </w:r>
      <w:r w:rsidRPr="00886490">
        <w:rPr>
          <w:rFonts w:ascii="Times New Roman" w:hAnsi="Times New Roman" w:cs="Times New Roman"/>
        </w:rPr>
        <w:t xml:space="preserve">some studies </w:t>
      </w:r>
      <w:r>
        <w:rPr>
          <w:rFonts w:ascii="Times New Roman" w:hAnsi="Times New Roman" w:cs="Times New Roman"/>
        </w:rPr>
        <w:t>concluding that</w:t>
      </w:r>
      <w:r w:rsidRPr="00886490">
        <w:rPr>
          <w:rFonts w:ascii="Times New Roman" w:hAnsi="Times New Roman" w:cs="Times New Roman"/>
        </w:rPr>
        <w:t xml:space="preserve"> MLD </w:t>
      </w:r>
      <w:r>
        <w:rPr>
          <w:rFonts w:ascii="Times New Roman" w:hAnsi="Times New Roman" w:cs="Times New Roman"/>
        </w:rPr>
        <w:t>is</w:t>
      </w:r>
      <w:r w:rsidRPr="00886490">
        <w:rPr>
          <w:rFonts w:ascii="Times New Roman" w:hAnsi="Times New Roman" w:cs="Times New Roman"/>
        </w:rPr>
        <w:t xml:space="preserve"> an unnecessary component </w:t>
      </w:r>
      <w:r>
        <w:rPr>
          <w:rFonts w:ascii="Times New Roman" w:hAnsi="Times New Roman" w:cs="Times New Roman"/>
        </w:rPr>
        <w:t>of breast cancer-related lymphedema treatment in the short-term</w:t>
      </w:r>
      <w:r w:rsidR="003D0014">
        <w:rPr>
          <w:rFonts w:ascii="Times New Roman" w:hAnsi="Times New Roman" w:cs="Times New Roman"/>
          <w:vertAlign w:val="superscript"/>
        </w:rPr>
        <w:t>5</w:t>
      </w:r>
      <w:proofErr w:type="gramStart"/>
      <w:r w:rsidR="003D0014">
        <w:rPr>
          <w:rFonts w:ascii="Times New Roman" w:hAnsi="Times New Roman" w:cs="Times New Roman"/>
          <w:vertAlign w:val="superscript"/>
        </w:rPr>
        <w:t>,6,8</w:t>
      </w:r>
      <w:proofErr w:type="gramEnd"/>
      <w:r>
        <w:rPr>
          <w:rFonts w:ascii="Times New Roman" w:hAnsi="Times New Roman" w:cs="Times New Roman"/>
        </w:rPr>
        <w:t xml:space="preserve"> </w:t>
      </w:r>
      <w:r w:rsidRPr="00886490">
        <w:rPr>
          <w:rFonts w:ascii="Times New Roman" w:hAnsi="Times New Roman" w:cs="Times New Roman"/>
        </w:rPr>
        <w:t xml:space="preserve">and one </w:t>
      </w:r>
      <w:r>
        <w:rPr>
          <w:rFonts w:ascii="Times New Roman" w:hAnsi="Times New Roman" w:cs="Times New Roman"/>
        </w:rPr>
        <w:t xml:space="preserve">study </w:t>
      </w:r>
      <w:r w:rsidRPr="00886490">
        <w:rPr>
          <w:rFonts w:ascii="Times New Roman" w:hAnsi="Times New Roman" w:cs="Times New Roman"/>
        </w:rPr>
        <w:t>determining that MLD does play a role in improved</w:t>
      </w:r>
      <w:r>
        <w:rPr>
          <w:rFonts w:ascii="Times New Roman" w:hAnsi="Times New Roman" w:cs="Times New Roman"/>
        </w:rPr>
        <w:t xml:space="preserve"> outcomes in this population</w:t>
      </w:r>
      <w:r w:rsidR="003D0014">
        <w:rPr>
          <w:rFonts w:ascii="Times New Roman" w:hAnsi="Times New Roman" w:cs="Times New Roman"/>
          <w:vertAlign w:val="superscript"/>
        </w:rPr>
        <w:t>9</w:t>
      </w:r>
      <w:r>
        <w:rPr>
          <w:rFonts w:ascii="Times New Roman" w:hAnsi="Times New Roman" w:cs="Times New Roman"/>
        </w:rPr>
        <w:t xml:space="preserve">. </w:t>
      </w:r>
      <w:r w:rsidR="00A24DA8">
        <w:rPr>
          <w:rFonts w:ascii="Times New Roman" w:hAnsi="Times New Roman" w:cs="Times New Roman"/>
        </w:rPr>
        <w:t>It appears compression bandaging is an effective method for reducing lymphedema when used with or without MLD, at least in the short-term.</w:t>
      </w:r>
      <w:r w:rsidR="003D0014">
        <w:rPr>
          <w:rFonts w:ascii="Times New Roman" w:hAnsi="Times New Roman" w:cs="Times New Roman"/>
          <w:vertAlign w:val="superscript"/>
        </w:rPr>
        <w:t>6</w:t>
      </w:r>
      <w:r w:rsidR="00A24DA8">
        <w:rPr>
          <w:rFonts w:ascii="Times New Roman" w:hAnsi="Times New Roman" w:cs="Times New Roman"/>
        </w:rPr>
        <w:t xml:space="preserve"> </w:t>
      </w:r>
      <w:r w:rsidR="008016D0">
        <w:rPr>
          <w:rFonts w:ascii="Times New Roman" w:hAnsi="Times New Roman" w:cs="Times New Roman"/>
        </w:rPr>
        <w:t xml:space="preserve">Further studies are needed to isolate the different components of treatment to better determine if MLD is beneficial and truly necessary.  </w:t>
      </w:r>
    </w:p>
    <w:p w14:paraId="463C3252" w14:textId="77777777" w:rsidR="00886490" w:rsidRDefault="00886490" w:rsidP="00886490">
      <w:pPr>
        <w:spacing w:line="360" w:lineRule="auto"/>
        <w:rPr>
          <w:rFonts w:ascii="Times New Roman" w:hAnsi="Times New Roman" w:cs="Times New Roman"/>
        </w:rPr>
      </w:pPr>
    </w:p>
    <w:p w14:paraId="66CEF76F" w14:textId="05851DE8" w:rsidR="00913E45" w:rsidRPr="00913E45" w:rsidRDefault="00913E45" w:rsidP="00886490">
      <w:pPr>
        <w:spacing w:line="360" w:lineRule="auto"/>
        <w:rPr>
          <w:rFonts w:ascii="Times New Roman" w:hAnsi="Times New Roman" w:cs="Times New Roman"/>
          <w:b/>
        </w:rPr>
      </w:pPr>
      <w:r w:rsidRPr="00913E45">
        <w:rPr>
          <w:rFonts w:ascii="Times New Roman" w:hAnsi="Times New Roman" w:cs="Times New Roman"/>
          <w:b/>
        </w:rPr>
        <w:t>References:</w:t>
      </w:r>
    </w:p>
    <w:p w14:paraId="3C2D90AE" w14:textId="3D248FA2" w:rsidR="001E592E" w:rsidRPr="00BB7969" w:rsidRDefault="004B2941" w:rsidP="00BB7969">
      <w:pPr>
        <w:numPr>
          <w:ilvl w:val="0"/>
          <w:numId w:val="2"/>
        </w:numPr>
        <w:spacing w:line="360" w:lineRule="auto"/>
        <w:rPr>
          <w:rFonts w:ascii="Times New Roman" w:hAnsi="Times New Roman" w:cs="Times New Roman"/>
        </w:rPr>
      </w:pPr>
      <w:proofErr w:type="spellStart"/>
      <w:r w:rsidRPr="00BB7969">
        <w:rPr>
          <w:rFonts w:ascii="Times New Roman" w:hAnsi="Times New Roman" w:cs="Times New Roman"/>
        </w:rPr>
        <w:t>Lasinski</w:t>
      </w:r>
      <w:proofErr w:type="spellEnd"/>
      <w:r w:rsidRPr="00BB7969">
        <w:rPr>
          <w:rFonts w:ascii="Times New Roman" w:hAnsi="Times New Roman" w:cs="Times New Roman"/>
        </w:rPr>
        <w:t xml:space="preserve">, B. B., Thrift, K. M., Squire, D., Austin, M. K., Smith, K. M., </w:t>
      </w:r>
      <w:proofErr w:type="spellStart"/>
      <w:r w:rsidRPr="00BB7969">
        <w:rPr>
          <w:rFonts w:ascii="Times New Roman" w:hAnsi="Times New Roman" w:cs="Times New Roman"/>
        </w:rPr>
        <w:t>Wanchai</w:t>
      </w:r>
      <w:proofErr w:type="spellEnd"/>
      <w:r w:rsidRPr="00BB7969">
        <w:rPr>
          <w:rFonts w:ascii="Times New Roman" w:hAnsi="Times New Roman" w:cs="Times New Roman"/>
        </w:rPr>
        <w:t>, A., et al. (2012). A systematic review of the evidence for complete decongestive therapy in the treatment of lymphedema from 2004 to 2011.</w:t>
      </w:r>
      <w:r w:rsidRPr="00BB7969">
        <w:rPr>
          <w:rFonts w:ascii="Times New Roman" w:hAnsi="Times New Roman" w:cs="Times New Roman"/>
          <w:i/>
          <w:iCs/>
        </w:rPr>
        <w:t xml:space="preserve"> PM&amp;R, 4</w:t>
      </w:r>
      <w:r w:rsidRPr="00BB7969">
        <w:rPr>
          <w:rFonts w:ascii="Times New Roman" w:hAnsi="Times New Roman" w:cs="Times New Roman"/>
        </w:rPr>
        <w:t>(8), 580-601. doi</w:t>
      </w:r>
      <w:proofErr w:type="gramStart"/>
      <w:r w:rsidRPr="00BB7969">
        <w:rPr>
          <w:rFonts w:ascii="Times New Roman" w:hAnsi="Times New Roman" w:cs="Times New Roman"/>
        </w:rPr>
        <w:t>:10.1016</w:t>
      </w:r>
      <w:proofErr w:type="gramEnd"/>
      <w:r w:rsidRPr="00BB7969">
        <w:rPr>
          <w:rFonts w:ascii="Times New Roman" w:hAnsi="Times New Roman" w:cs="Times New Roman"/>
        </w:rPr>
        <w:t>/j.pmrj.2012.05.003</w:t>
      </w:r>
    </w:p>
    <w:p w14:paraId="3EA71C02" w14:textId="4A046464" w:rsidR="001E592E" w:rsidRPr="00BB7969" w:rsidRDefault="001E592E" w:rsidP="00BB7969">
      <w:pPr>
        <w:numPr>
          <w:ilvl w:val="0"/>
          <w:numId w:val="2"/>
        </w:numPr>
        <w:spacing w:line="360" w:lineRule="auto"/>
        <w:rPr>
          <w:rFonts w:ascii="Times New Roman" w:hAnsi="Times New Roman" w:cs="Times New Roman"/>
        </w:rPr>
      </w:pPr>
      <w:r w:rsidRPr="00BB7969">
        <w:rPr>
          <w:rFonts w:ascii="Times New Roman" w:hAnsi="Times New Roman" w:cs="Times New Roman"/>
        </w:rPr>
        <w:t xml:space="preserve">Warren AG, </w:t>
      </w:r>
      <w:proofErr w:type="spellStart"/>
      <w:r w:rsidRPr="00BB7969">
        <w:rPr>
          <w:rFonts w:ascii="Times New Roman" w:hAnsi="Times New Roman" w:cs="Times New Roman"/>
        </w:rPr>
        <w:t>Brorson</w:t>
      </w:r>
      <w:proofErr w:type="spellEnd"/>
      <w:r w:rsidRPr="00BB7969">
        <w:rPr>
          <w:rFonts w:ascii="Times New Roman" w:hAnsi="Times New Roman" w:cs="Times New Roman"/>
        </w:rPr>
        <w:t xml:space="preserve"> H, </w:t>
      </w:r>
      <w:proofErr w:type="spellStart"/>
      <w:r w:rsidRPr="00BB7969">
        <w:rPr>
          <w:rFonts w:ascii="Times New Roman" w:hAnsi="Times New Roman" w:cs="Times New Roman"/>
        </w:rPr>
        <w:t>Borud</w:t>
      </w:r>
      <w:proofErr w:type="spellEnd"/>
      <w:r w:rsidRPr="00BB7969">
        <w:rPr>
          <w:rFonts w:ascii="Times New Roman" w:hAnsi="Times New Roman" w:cs="Times New Roman"/>
        </w:rPr>
        <w:t xml:space="preserve"> LJ, </w:t>
      </w:r>
      <w:proofErr w:type="spellStart"/>
      <w:r w:rsidRPr="00BB7969">
        <w:rPr>
          <w:rFonts w:ascii="Times New Roman" w:hAnsi="Times New Roman" w:cs="Times New Roman"/>
        </w:rPr>
        <w:t>Slavin</w:t>
      </w:r>
      <w:proofErr w:type="spellEnd"/>
      <w:r w:rsidRPr="00BB7969">
        <w:rPr>
          <w:rFonts w:ascii="Times New Roman" w:hAnsi="Times New Roman" w:cs="Times New Roman"/>
        </w:rPr>
        <w:t xml:space="preserve"> SA. Lymphedema: A comprehensive review. </w:t>
      </w:r>
      <w:r w:rsidRPr="00BB7969">
        <w:rPr>
          <w:rFonts w:ascii="Times New Roman" w:hAnsi="Times New Roman" w:cs="Times New Roman"/>
          <w:i/>
          <w:iCs/>
        </w:rPr>
        <w:t xml:space="preserve">Ann </w:t>
      </w:r>
      <w:proofErr w:type="spellStart"/>
      <w:r w:rsidRPr="00BB7969">
        <w:rPr>
          <w:rFonts w:ascii="Times New Roman" w:hAnsi="Times New Roman" w:cs="Times New Roman"/>
          <w:i/>
          <w:iCs/>
        </w:rPr>
        <w:t>Plast</w:t>
      </w:r>
      <w:proofErr w:type="spellEnd"/>
      <w:r w:rsidRPr="00BB7969">
        <w:rPr>
          <w:rFonts w:ascii="Times New Roman" w:hAnsi="Times New Roman" w:cs="Times New Roman"/>
          <w:i/>
          <w:iCs/>
        </w:rPr>
        <w:t xml:space="preserve"> Surg</w:t>
      </w:r>
      <w:r w:rsidRPr="00BB7969">
        <w:rPr>
          <w:rFonts w:ascii="Times New Roman" w:hAnsi="Times New Roman" w:cs="Times New Roman"/>
        </w:rPr>
        <w:t>. 2007</w:t>
      </w:r>
      <w:proofErr w:type="gramStart"/>
      <w:r w:rsidRPr="00BB7969">
        <w:rPr>
          <w:rFonts w:ascii="Times New Roman" w:hAnsi="Times New Roman" w:cs="Times New Roman"/>
        </w:rPr>
        <w:t>;59</w:t>
      </w:r>
      <w:proofErr w:type="gramEnd"/>
      <w:r w:rsidRPr="00BB7969">
        <w:rPr>
          <w:rFonts w:ascii="Times New Roman" w:hAnsi="Times New Roman" w:cs="Times New Roman"/>
        </w:rPr>
        <w:t xml:space="preserve">(4):464-472. </w:t>
      </w:r>
      <w:proofErr w:type="spellStart"/>
      <w:proofErr w:type="gramStart"/>
      <w:r w:rsidRPr="00BB7969">
        <w:rPr>
          <w:rFonts w:ascii="Times New Roman" w:hAnsi="Times New Roman" w:cs="Times New Roman"/>
        </w:rPr>
        <w:t>doi</w:t>
      </w:r>
      <w:proofErr w:type="spellEnd"/>
      <w:proofErr w:type="gramEnd"/>
      <w:r w:rsidRPr="00BB7969">
        <w:rPr>
          <w:rFonts w:ascii="Times New Roman" w:hAnsi="Times New Roman" w:cs="Times New Roman"/>
        </w:rPr>
        <w:t>: 10.1097/01.sap.0000257149.42922.7e.</w:t>
      </w:r>
    </w:p>
    <w:p w14:paraId="6A84D430" w14:textId="5DC21F50" w:rsidR="00CC0CCE" w:rsidRPr="00BB7969" w:rsidRDefault="00CC0CCE" w:rsidP="00BB7969">
      <w:pPr>
        <w:pStyle w:val="ListParagraph"/>
        <w:numPr>
          <w:ilvl w:val="0"/>
          <w:numId w:val="2"/>
        </w:numPr>
        <w:spacing w:line="360" w:lineRule="auto"/>
        <w:rPr>
          <w:rFonts w:ascii="Times New Roman" w:hAnsi="Times New Roman" w:cs="Times New Roman"/>
        </w:rPr>
      </w:pPr>
      <w:r w:rsidRPr="00BB7969">
        <w:rPr>
          <w:rFonts w:ascii="Times New Roman" w:hAnsi="Times New Roman" w:cs="Times New Roman"/>
        </w:rPr>
        <w:t xml:space="preserve">Martin, M. L., Hernandez, M. A., </w:t>
      </w:r>
      <w:proofErr w:type="spellStart"/>
      <w:r w:rsidRPr="00BB7969">
        <w:rPr>
          <w:rFonts w:ascii="Times New Roman" w:hAnsi="Times New Roman" w:cs="Times New Roman"/>
        </w:rPr>
        <w:t>Avendano</w:t>
      </w:r>
      <w:proofErr w:type="spellEnd"/>
      <w:r w:rsidRPr="00BB7969">
        <w:rPr>
          <w:rFonts w:ascii="Times New Roman" w:hAnsi="Times New Roman" w:cs="Times New Roman"/>
        </w:rPr>
        <w:t xml:space="preserve">, C., Rodriguez, F., &amp; Martinez, H. (2011). Manual lymphatic drainage therapy in patients with breast cancer related </w:t>
      </w:r>
      <w:proofErr w:type="spellStart"/>
      <w:r w:rsidRPr="00BB7969">
        <w:rPr>
          <w:rFonts w:ascii="Times New Roman" w:hAnsi="Times New Roman" w:cs="Times New Roman"/>
        </w:rPr>
        <w:t>lymphoedema</w:t>
      </w:r>
      <w:proofErr w:type="spellEnd"/>
      <w:r w:rsidRPr="00BB7969">
        <w:rPr>
          <w:rFonts w:ascii="Times New Roman" w:hAnsi="Times New Roman" w:cs="Times New Roman"/>
        </w:rPr>
        <w:t>.</w:t>
      </w:r>
      <w:r w:rsidRPr="00BB7969">
        <w:rPr>
          <w:rFonts w:ascii="Times New Roman" w:hAnsi="Times New Roman" w:cs="Times New Roman"/>
          <w:i/>
          <w:iCs/>
        </w:rPr>
        <w:t xml:space="preserve"> BMC Cancer, 11</w:t>
      </w:r>
      <w:r w:rsidRPr="00BB7969">
        <w:rPr>
          <w:rFonts w:ascii="Times New Roman" w:hAnsi="Times New Roman" w:cs="Times New Roman"/>
        </w:rPr>
        <w:t xml:space="preserve">, 94. </w:t>
      </w:r>
      <w:proofErr w:type="gramStart"/>
      <w:r w:rsidRPr="00BB7969">
        <w:rPr>
          <w:rFonts w:ascii="Times New Roman" w:hAnsi="Times New Roman" w:cs="Times New Roman"/>
        </w:rPr>
        <w:t>doi:10.1186</w:t>
      </w:r>
      <w:proofErr w:type="gramEnd"/>
      <w:r w:rsidRPr="00BB7969">
        <w:rPr>
          <w:rFonts w:ascii="Times New Roman" w:hAnsi="Times New Roman" w:cs="Times New Roman"/>
        </w:rPr>
        <w:t>/1471-2407-11-94</w:t>
      </w:r>
    </w:p>
    <w:p w14:paraId="465DB94A" w14:textId="40F02C00" w:rsidR="00CC0CCE" w:rsidRPr="00BB7969" w:rsidRDefault="00CC0CCE" w:rsidP="00BB7969">
      <w:pPr>
        <w:pStyle w:val="ListParagraph"/>
        <w:numPr>
          <w:ilvl w:val="0"/>
          <w:numId w:val="2"/>
        </w:numPr>
        <w:spacing w:line="360" w:lineRule="auto"/>
        <w:rPr>
          <w:rFonts w:ascii="Times New Roman" w:hAnsi="Times New Roman" w:cs="Times New Roman"/>
        </w:rPr>
      </w:pPr>
      <w:proofErr w:type="spellStart"/>
      <w:r w:rsidRPr="00BB7969">
        <w:rPr>
          <w:rFonts w:ascii="Times New Roman" w:hAnsi="Times New Roman" w:cs="Times New Roman"/>
        </w:rPr>
        <w:t>Quirion</w:t>
      </w:r>
      <w:proofErr w:type="spellEnd"/>
      <w:r w:rsidRPr="00BB7969">
        <w:rPr>
          <w:rFonts w:ascii="Times New Roman" w:hAnsi="Times New Roman" w:cs="Times New Roman"/>
        </w:rPr>
        <w:t xml:space="preserve">, E. (2010). Recognizing and treating upper extremity lymphedema in post mastectomy/lumpectomy patients: A guide for primary care providers. Journal of the American Academy of Nurse </w:t>
      </w:r>
      <w:proofErr w:type="spellStart"/>
      <w:r w:rsidRPr="00BB7969">
        <w:rPr>
          <w:rFonts w:ascii="Times New Roman" w:hAnsi="Times New Roman" w:cs="Times New Roman"/>
        </w:rPr>
        <w:t>Practioners</w:t>
      </w:r>
      <w:proofErr w:type="spellEnd"/>
      <w:r w:rsidRPr="00BB7969">
        <w:rPr>
          <w:rFonts w:ascii="Times New Roman" w:hAnsi="Times New Roman" w:cs="Times New Roman"/>
        </w:rPr>
        <w:t>, 22, 450-459.</w:t>
      </w:r>
    </w:p>
    <w:p w14:paraId="7CBC1BFA" w14:textId="77777777" w:rsidR="001E592E" w:rsidRPr="00BB7969" w:rsidRDefault="001E592E" w:rsidP="00BB7969">
      <w:pPr>
        <w:pStyle w:val="ListParagraph"/>
        <w:numPr>
          <w:ilvl w:val="0"/>
          <w:numId w:val="2"/>
        </w:numPr>
        <w:spacing w:line="360" w:lineRule="auto"/>
        <w:rPr>
          <w:rFonts w:ascii="Times New Roman" w:hAnsi="Times New Roman" w:cs="Times New Roman"/>
        </w:rPr>
      </w:pPr>
      <w:r w:rsidRPr="00BB7969">
        <w:rPr>
          <w:rFonts w:ascii="Times New Roman" w:hAnsi="Times New Roman" w:cs="Times New Roman"/>
        </w:rPr>
        <w:t xml:space="preserve">Andersen, L., </w:t>
      </w:r>
      <w:proofErr w:type="spellStart"/>
      <w:r w:rsidRPr="00BB7969">
        <w:rPr>
          <w:rFonts w:ascii="Times New Roman" w:hAnsi="Times New Roman" w:cs="Times New Roman"/>
        </w:rPr>
        <w:t>Hojris</w:t>
      </w:r>
      <w:proofErr w:type="spellEnd"/>
      <w:r w:rsidRPr="00BB7969">
        <w:rPr>
          <w:rFonts w:ascii="Times New Roman" w:hAnsi="Times New Roman" w:cs="Times New Roman"/>
        </w:rPr>
        <w:t xml:space="preserve">, I., </w:t>
      </w:r>
      <w:proofErr w:type="spellStart"/>
      <w:r w:rsidRPr="00BB7969">
        <w:rPr>
          <w:rFonts w:ascii="Times New Roman" w:hAnsi="Times New Roman" w:cs="Times New Roman"/>
        </w:rPr>
        <w:t>Erlandsen</w:t>
      </w:r>
      <w:proofErr w:type="spellEnd"/>
      <w:r w:rsidRPr="00BB7969">
        <w:rPr>
          <w:rFonts w:ascii="Times New Roman" w:hAnsi="Times New Roman" w:cs="Times New Roman"/>
        </w:rPr>
        <w:t>, M., &amp; Andersen, J. (2000). Treatment of breast-cancer-related lymphedema with or without manual lymphatic drainage--a randomized study.</w:t>
      </w:r>
      <w:r w:rsidRPr="00BB7969">
        <w:rPr>
          <w:rFonts w:ascii="Times New Roman" w:hAnsi="Times New Roman" w:cs="Times New Roman"/>
          <w:i/>
          <w:iCs/>
        </w:rPr>
        <w:t xml:space="preserve"> </w:t>
      </w:r>
      <w:proofErr w:type="spellStart"/>
      <w:r w:rsidRPr="00BB7969">
        <w:rPr>
          <w:rFonts w:ascii="Times New Roman" w:hAnsi="Times New Roman" w:cs="Times New Roman"/>
          <w:i/>
          <w:iCs/>
        </w:rPr>
        <w:t>Acta</w:t>
      </w:r>
      <w:proofErr w:type="spellEnd"/>
      <w:r w:rsidRPr="00BB7969">
        <w:rPr>
          <w:rFonts w:ascii="Times New Roman" w:hAnsi="Times New Roman" w:cs="Times New Roman"/>
          <w:i/>
          <w:iCs/>
        </w:rPr>
        <w:t xml:space="preserve"> </w:t>
      </w:r>
      <w:proofErr w:type="spellStart"/>
      <w:r w:rsidRPr="00BB7969">
        <w:rPr>
          <w:rFonts w:ascii="Times New Roman" w:hAnsi="Times New Roman" w:cs="Times New Roman"/>
          <w:i/>
          <w:iCs/>
        </w:rPr>
        <w:t>Oncologica</w:t>
      </w:r>
      <w:proofErr w:type="spellEnd"/>
      <w:r w:rsidRPr="00BB7969">
        <w:rPr>
          <w:rFonts w:ascii="Times New Roman" w:hAnsi="Times New Roman" w:cs="Times New Roman"/>
          <w:i/>
          <w:iCs/>
        </w:rPr>
        <w:t xml:space="preserve"> (Stockholm, Sweden), 39</w:t>
      </w:r>
      <w:r w:rsidRPr="00BB7969">
        <w:rPr>
          <w:rFonts w:ascii="Times New Roman" w:hAnsi="Times New Roman" w:cs="Times New Roman"/>
        </w:rPr>
        <w:t>(3), 399-405.</w:t>
      </w:r>
    </w:p>
    <w:p w14:paraId="29D16795" w14:textId="77777777" w:rsidR="001E592E" w:rsidRPr="00BB7969" w:rsidRDefault="001E592E" w:rsidP="00BB7969">
      <w:pPr>
        <w:pStyle w:val="ListParagraph"/>
        <w:numPr>
          <w:ilvl w:val="0"/>
          <w:numId w:val="2"/>
        </w:numPr>
        <w:spacing w:line="360" w:lineRule="auto"/>
        <w:rPr>
          <w:rFonts w:ascii="Times New Roman" w:hAnsi="Times New Roman" w:cs="Times New Roman"/>
        </w:rPr>
      </w:pPr>
      <w:r w:rsidRPr="00BB7969">
        <w:rPr>
          <w:rFonts w:ascii="Times New Roman" w:hAnsi="Times New Roman" w:cs="Times New Roman"/>
        </w:rPr>
        <w:t xml:space="preserve">McNeely, M. L., Magee, D. J., Lees, A. W., </w:t>
      </w:r>
      <w:proofErr w:type="spellStart"/>
      <w:r w:rsidRPr="00BB7969">
        <w:rPr>
          <w:rFonts w:ascii="Times New Roman" w:hAnsi="Times New Roman" w:cs="Times New Roman"/>
        </w:rPr>
        <w:t>Bagnall</w:t>
      </w:r>
      <w:proofErr w:type="spellEnd"/>
      <w:r w:rsidRPr="00BB7969">
        <w:rPr>
          <w:rFonts w:ascii="Times New Roman" w:hAnsi="Times New Roman" w:cs="Times New Roman"/>
        </w:rPr>
        <w:t xml:space="preserve">, K. M., </w:t>
      </w:r>
      <w:proofErr w:type="spellStart"/>
      <w:r w:rsidRPr="00BB7969">
        <w:rPr>
          <w:rFonts w:ascii="Times New Roman" w:hAnsi="Times New Roman" w:cs="Times New Roman"/>
        </w:rPr>
        <w:t>Haykowsky</w:t>
      </w:r>
      <w:proofErr w:type="spellEnd"/>
      <w:r w:rsidRPr="00BB7969">
        <w:rPr>
          <w:rFonts w:ascii="Times New Roman" w:hAnsi="Times New Roman" w:cs="Times New Roman"/>
        </w:rPr>
        <w:t>, M., &amp; Hanson, J. (2004). The addition of manual lymph drainage to compression therapy for breast cancer related lymphedema: A randomized controlled trial.</w:t>
      </w:r>
      <w:r w:rsidRPr="00BB7969">
        <w:rPr>
          <w:rFonts w:ascii="Times New Roman" w:hAnsi="Times New Roman" w:cs="Times New Roman"/>
          <w:i/>
          <w:iCs/>
        </w:rPr>
        <w:t xml:space="preserve"> Breast Cancer Research and Treatment, 86</w:t>
      </w:r>
      <w:r w:rsidRPr="00BB7969">
        <w:rPr>
          <w:rFonts w:ascii="Times New Roman" w:hAnsi="Times New Roman" w:cs="Times New Roman"/>
        </w:rPr>
        <w:t xml:space="preserve">(2), 95-106. </w:t>
      </w:r>
      <w:proofErr w:type="gramStart"/>
      <w:r w:rsidRPr="00BB7969">
        <w:rPr>
          <w:rFonts w:ascii="Times New Roman" w:hAnsi="Times New Roman" w:cs="Times New Roman"/>
        </w:rPr>
        <w:t>doi:10.1023</w:t>
      </w:r>
      <w:proofErr w:type="gramEnd"/>
      <w:r w:rsidRPr="00BB7969">
        <w:rPr>
          <w:rFonts w:ascii="Times New Roman" w:hAnsi="Times New Roman" w:cs="Times New Roman"/>
        </w:rPr>
        <w:t>/B:BREA.0000032978.67677.9f</w:t>
      </w:r>
    </w:p>
    <w:p w14:paraId="617F9179" w14:textId="77777777" w:rsidR="001E592E" w:rsidRPr="00BB7969" w:rsidRDefault="001E592E" w:rsidP="00BB7969">
      <w:pPr>
        <w:pStyle w:val="ListParagraph"/>
        <w:numPr>
          <w:ilvl w:val="0"/>
          <w:numId w:val="2"/>
        </w:numPr>
        <w:spacing w:line="360" w:lineRule="auto"/>
        <w:rPr>
          <w:rFonts w:ascii="Times New Roman" w:hAnsi="Times New Roman" w:cs="Times New Roman"/>
        </w:rPr>
      </w:pPr>
      <w:proofErr w:type="spellStart"/>
      <w:r w:rsidRPr="00BB7969">
        <w:rPr>
          <w:rFonts w:ascii="Times New Roman" w:hAnsi="Times New Roman" w:cs="Times New Roman"/>
        </w:rPr>
        <w:t>Koul</w:t>
      </w:r>
      <w:proofErr w:type="spellEnd"/>
      <w:r w:rsidRPr="00BB7969">
        <w:rPr>
          <w:rFonts w:ascii="Times New Roman" w:hAnsi="Times New Roman" w:cs="Times New Roman"/>
        </w:rPr>
        <w:t xml:space="preserve">, R., </w:t>
      </w:r>
      <w:proofErr w:type="spellStart"/>
      <w:r w:rsidRPr="00BB7969">
        <w:rPr>
          <w:rFonts w:ascii="Times New Roman" w:hAnsi="Times New Roman" w:cs="Times New Roman"/>
        </w:rPr>
        <w:t>Dufan</w:t>
      </w:r>
      <w:proofErr w:type="spellEnd"/>
      <w:r w:rsidRPr="00BB7969">
        <w:rPr>
          <w:rFonts w:ascii="Times New Roman" w:hAnsi="Times New Roman" w:cs="Times New Roman"/>
        </w:rPr>
        <w:t>, T., Russell, C., Guenther, W., Nugent, Z., Sun, X., et al. (2007). Efficacy of complete decongestive therapy and manual lymphatic drainage on treatment-related lymphedema in breast cancer.</w:t>
      </w:r>
      <w:r w:rsidRPr="00BB7969">
        <w:rPr>
          <w:rFonts w:ascii="Times New Roman" w:hAnsi="Times New Roman" w:cs="Times New Roman"/>
          <w:i/>
          <w:iCs/>
        </w:rPr>
        <w:t xml:space="preserve"> International Journal of Radiation Oncology*Biology*Physics, 67</w:t>
      </w:r>
      <w:r w:rsidRPr="00BB7969">
        <w:rPr>
          <w:rFonts w:ascii="Times New Roman" w:hAnsi="Times New Roman" w:cs="Times New Roman"/>
        </w:rPr>
        <w:t xml:space="preserve">(3), 841-846. </w:t>
      </w:r>
      <w:proofErr w:type="gramStart"/>
      <w:r w:rsidRPr="00BB7969">
        <w:rPr>
          <w:rFonts w:ascii="Times New Roman" w:hAnsi="Times New Roman" w:cs="Times New Roman"/>
        </w:rPr>
        <w:t>doi:10.1016</w:t>
      </w:r>
      <w:proofErr w:type="gramEnd"/>
      <w:r w:rsidRPr="00BB7969">
        <w:rPr>
          <w:rFonts w:ascii="Times New Roman" w:hAnsi="Times New Roman" w:cs="Times New Roman"/>
        </w:rPr>
        <w:t>/j.ijrobp.2006.09.024</w:t>
      </w:r>
    </w:p>
    <w:p w14:paraId="75FCC0B2" w14:textId="77777777" w:rsidR="001E592E" w:rsidRPr="00BB7969" w:rsidRDefault="001E592E" w:rsidP="00BB7969">
      <w:pPr>
        <w:pStyle w:val="ListParagraph"/>
        <w:numPr>
          <w:ilvl w:val="0"/>
          <w:numId w:val="2"/>
        </w:numPr>
        <w:spacing w:line="360" w:lineRule="auto"/>
        <w:rPr>
          <w:rFonts w:ascii="Times New Roman" w:hAnsi="Times New Roman" w:cs="Times New Roman"/>
        </w:rPr>
      </w:pPr>
      <w:proofErr w:type="spellStart"/>
      <w:r w:rsidRPr="00BB7969">
        <w:rPr>
          <w:rFonts w:ascii="Times New Roman" w:hAnsi="Times New Roman" w:cs="Times New Roman"/>
        </w:rPr>
        <w:t>Devoogdt</w:t>
      </w:r>
      <w:proofErr w:type="spellEnd"/>
      <w:r w:rsidRPr="00BB7969">
        <w:rPr>
          <w:rFonts w:ascii="Times New Roman" w:hAnsi="Times New Roman" w:cs="Times New Roman"/>
        </w:rPr>
        <w:t xml:space="preserve">, N., </w:t>
      </w:r>
      <w:proofErr w:type="spellStart"/>
      <w:r w:rsidRPr="00BB7969">
        <w:rPr>
          <w:rFonts w:ascii="Times New Roman" w:hAnsi="Times New Roman" w:cs="Times New Roman"/>
        </w:rPr>
        <w:t>Christiaens</w:t>
      </w:r>
      <w:proofErr w:type="spellEnd"/>
      <w:r w:rsidRPr="00BB7969">
        <w:rPr>
          <w:rFonts w:ascii="Times New Roman" w:hAnsi="Times New Roman" w:cs="Times New Roman"/>
        </w:rPr>
        <w:t xml:space="preserve">, M. R., </w:t>
      </w:r>
      <w:proofErr w:type="spellStart"/>
      <w:r w:rsidRPr="00BB7969">
        <w:rPr>
          <w:rFonts w:ascii="Times New Roman" w:hAnsi="Times New Roman" w:cs="Times New Roman"/>
        </w:rPr>
        <w:t>Geraerts</w:t>
      </w:r>
      <w:proofErr w:type="spellEnd"/>
      <w:r w:rsidRPr="00BB7969">
        <w:rPr>
          <w:rFonts w:ascii="Times New Roman" w:hAnsi="Times New Roman" w:cs="Times New Roman"/>
        </w:rPr>
        <w:t xml:space="preserve">, I., </w:t>
      </w:r>
      <w:proofErr w:type="spellStart"/>
      <w:r w:rsidRPr="00BB7969">
        <w:rPr>
          <w:rFonts w:ascii="Times New Roman" w:hAnsi="Times New Roman" w:cs="Times New Roman"/>
        </w:rPr>
        <w:t>Truijen</w:t>
      </w:r>
      <w:proofErr w:type="spellEnd"/>
      <w:r w:rsidRPr="00BB7969">
        <w:rPr>
          <w:rFonts w:ascii="Times New Roman" w:hAnsi="Times New Roman" w:cs="Times New Roman"/>
        </w:rPr>
        <w:t xml:space="preserve">, S., </w:t>
      </w:r>
      <w:proofErr w:type="spellStart"/>
      <w:r w:rsidRPr="00BB7969">
        <w:rPr>
          <w:rFonts w:ascii="Times New Roman" w:hAnsi="Times New Roman" w:cs="Times New Roman"/>
        </w:rPr>
        <w:t>Smeets</w:t>
      </w:r>
      <w:proofErr w:type="spellEnd"/>
      <w:r w:rsidRPr="00BB7969">
        <w:rPr>
          <w:rFonts w:ascii="Times New Roman" w:hAnsi="Times New Roman" w:cs="Times New Roman"/>
        </w:rPr>
        <w:t xml:space="preserve">, A., </w:t>
      </w:r>
      <w:proofErr w:type="spellStart"/>
      <w:r w:rsidRPr="00BB7969">
        <w:rPr>
          <w:rFonts w:ascii="Times New Roman" w:hAnsi="Times New Roman" w:cs="Times New Roman"/>
        </w:rPr>
        <w:t>Leunen</w:t>
      </w:r>
      <w:proofErr w:type="spellEnd"/>
      <w:r w:rsidRPr="00BB7969">
        <w:rPr>
          <w:rFonts w:ascii="Times New Roman" w:hAnsi="Times New Roman" w:cs="Times New Roman"/>
        </w:rPr>
        <w:t xml:space="preserve">, K., et al. (2011). Effect of manual lymph drainage in addition to guidelines and exercise therapy on arm </w:t>
      </w:r>
      <w:proofErr w:type="spellStart"/>
      <w:r w:rsidRPr="00BB7969">
        <w:rPr>
          <w:rFonts w:ascii="Times New Roman" w:hAnsi="Times New Roman" w:cs="Times New Roman"/>
        </w:rPr>
        <w:t>lymphoedema</w:t>
      </w:r>
      <w:proofErr w:type="spellEnd"/>
      <w:r w:rsidRPr="00BB7969">
        <w:rPr>
          <w:rFonts w:ascii="Times New Roman" w:hAnsi="Times New Roman" w:cs="Times New Roman"/>
        </w:rPr>
        <w:t xml:space="preserve"> related to breast cancer: </w:t>
      </w:r>
      <w:proofErr w:type="spellStart"/>
      <w:r w:rsidRPr="00BB7969">
        <w:rPr>
          <w:rFonts w:ascii="Times New Roman" w:hAnsi="Times New Roman" w:cs="Times New Roman"/>
        </w:rPr>
        <w:t>Randomised</w:t>
      </w:r>
      <w:proofErr w:type="spellEnd"/>
      <w:r w:rsidRPr="00BB7969">
        <w:rPr>
          <w:rFonts w:ascii="Times New Roman" w:hAnsi="Times New Roman" w:cs="Times New Roman"/>
        </w:rPr>
        <w:t xml:space="preserve"> controlled trial.</w:t>
      </w:r>
      <w:r w:rsidRPr="00BB7969">
        <w:rPr>
          <w:rFonts w:ascii="Times New Roman" w:hAnsi="Times New Roman" w:cs="Times New Roman"/>
          <w:i/>
          <w:iCs/>
        </w:rPr>
        <w:t xml:space="preserve"> BMJ (Clinical Research Ed.), 343</w:t>
      </w:r>
      <w:r w:rsidRPr="00BB7969">
        <w:rPr>
          <w:rFonts w:ascii="Times New Roman" w:hAnsi="Times New Roman" w:cs="Times New Roman"/>
        </w:rPr>
        <w:t xml:space="preserve">, d5326. </w:t>
      </w:r>
      <w:proofErr w:type="gramStart"/>
      <w:r w:rsidRPr="00BB7969">
        <w:rPr>
          <w:rFonts w:ascii="Times New Roman" w:hAnsi="Times New Roman" w:cs="Times New Roman"/>
        </w:rPr>
        <w:t>doi:10.1136</w:t>
      </w:r>
      <w:proofErr w:type="gramEnd"/>
      <w:r w:rsidRPr="00BB7969">
        <w:rPr>
          <w:rFonts w:ascii="Times New Roman" w:hAnsi="Times New Roman" w:cs="Times New Roman"/>
        </w:rPr>
        <w:t>/bmj.d5326</w:t>
      </w:r>
    </w:p>
    <w:p w14:paraId="7C796286" w14:textId="77777777" w:rsidR="001E592E" w:rsidRPr="00BB7969" w:rsidRDefault="001E592E" w:rsidP="00BB7969">
      <w:pPr>
        <w:pStyle w:val="ListParagraph"/>
        <w:numPr>
          <w:ilvl w:val="0"/>
          <w:numId w:val="2"/>
        </w:numPr>
        <w:spacing w:line="360" w:lineRule="auto"/>
        <w:rPr>
          <w:rFonts w:ascii="Times New Roman" w:hAnsi="Times New Roman" w:cs="Times New Roman"/>
        </w:rPr>
      </w:pPr>
      <w:r w:rsidRPr="00BB7969">
        <w:rPr>
          <w:rFonts w:ascii="Times New Roman" w:hAnsi="Times New Roman" w:cs="Times New Roman"/>
        </w:rPr>
        <w:t xml:space="preserve">Williams, A. F., </w:t>
      </w:r>
      <w:proofErr w:type="spellStart"/>
      <w:r w:rsidRPr="00BB7969">
        <w:rPr>
          <w:rFonts w:ascii="Times New Roman" w:hAnsi="Times New Roman" w:cs="Times New Roman"/>
        </w:rPr>
        <w:t>Vadgama</w:t>
      </w:r>
      <w:proofErr w:type="spellEnd"/>
      <w:r w:rsidRPr="00BB7969">
        <w:rPr>
          <w:rFonts w:ascii="Times New Roman" w:hAnsi="Times New Roman" w:cs="Times New Roman"/>
        </w:rPr>
        <w:t xml:space="preserve">, A., Franks, P. J., &amp; Mortimer, P. S. (2002). A randomized controlled crossover study of manual lymphatic drainage therapy in women with breast cancer-related </w:t>
      </w:r>
      <w:proofErr w:type="spellStart"/>
      <w:r w:rsidRPr="00BB7969">
        <w:rPr>
          <w:rFonts w:ascii="Times New Roman" w:hAnsi="Times New Roman" w:cs="Times New Roman"/>
        </w:rPr>
        <w:t>lymphoedema</w:t>
      </w:r>
      <w:proofErr w:type="spellEnd"/>
      <w:r w:rsidRPr="00BB7969">
        <w:rPr>
          <w:rFonts w:ascii="Times New Roman" w:hAnsi="Times New Roman" w:cs="Times New Roman"/>
        </w:rPr>
        <w:t>.</w:t>
      </w:r>
      <w:r w:rsidRPr="00BB7969">
        <w:rPr>
          <w:rFonts w:ascii="Times New Roman" w:hAnsi="Times New Roman" w:cs="Times New Roman"/>
          <w:i/>
          <w:iCs/>
        </w:rPr>
        <w:t xml:space="preserve"> European Journal of Cancer Care, 11</w:t>
      </w:r>
      <w:r w:rsidRPr="00BB7969">
        <w:rPr>
          <w:rFonts w:ascii="Times New Roman" w:hAnsi="Times New Roman" w:cs="Times New Roman"/>
        </w:rPr>
        <w:t>(4), 254-261.</w:t>
      </w:r>
    </w:p>
    <w:p w14:paraId="0C0CB2E0" w14:textId="3A71FAB6" w:rsidR="001E592E" w:rsidRPr="00BB7969" w:rsidRDefault="00CC0CCE" w:rsidP="00BB7969">
      <w:pPr>
        <w:numPr>
          <w:ilvl w:val="0"/>
          <w:numId w:val="2"/>
        </w:numPr>
        <w:spacing w:line="360" w:lineRule="auto"/>
        <w:rPr>
          <w:rFonts w:ascii="Times New Roman" w:hAnsi="Times New Roman" w:cs="Times New Roman"/>
        </w:rPr>
      </w:pPr>
      <w:proofErr w:type="spellStart"/>
      <w:r w:rsidRPr="00BB7969">
        <w:rPr>
          <w:rFonts w:ascii="Times New Roman" w:hAnsi="Times New Roman" w:cs="Times New Roman"/>
        </w:rPr>
        <w:t>Vignes</w:t>
      </w:r>
      <w:proofErr w:type="spellEnd"/>
      <w:r w:rsidRPr="00BB7969">
        <w:rPr>
          <w:rFonts w:ascii="Times New Roman" w:hAnsi="Times New Roman" w:cs="Times New Roman"/>
        </w:rPr>
        <w:t xml:space="preserve"> S, </w:t>
      </w:r>
      <w:proofErr w:type="spellStart"/>
      <w:r w:rsidRPr="00BB7969">
        <w:rPr>
          <w:rFonts w:ascii="Times New Roman" w:hAnsi="Times New Roman" w:cs="Times New Roman"/>
        </w:rPr>
        <w:t>Porcher</w:t>
      </w:r>
      <w:proofErr w:type="spellEnd"/>
      <w:r w:rsidRPr="00BB7969">
        <w:rPr>
          <w:rFonts w:ascii="Times New Roman" w:hAnsi="Times New Roman" w:cs="Times New Roman"/>
        </w:rPr>
        <w:t xml:space="preserve"> R, </w:t>
      </w:r>
      <w:proofErr w:type="spellStart"/>
      <w:r w:rsidRPr="00BB7969">
        <w:rPr>
          <w:rFonts w:ascii="Times New Roman" w:hAnsi="Times New Roman" w:cs="Times New Roman"/>
        </w:rPr>
        <w:t>Arrault</w:t>
      </w:r>
      <w:proofErr w:type="spellEnd"/>
      <w:r w:rsidRPr="00BB7969">
        <w:rPr>
          <w:rFonts w:ascii="Times New Roman" w:hAnsi="Times New Roman" w:cs="Times New Roman"/>
        </w:rPr>
        <w:t xml:space="preserve"> M, </w:t>
      </w:r>
      <w:proofErr w:type="spellStart"/>
      <w:r w:rsidRPr="00BB7969">
        <w:rPr>
          <w:rFonts w:ascii="Times New Roman" w:hAnsi="Times New Roman" w:cs="Times New Roman"/>
        </w:rPr>
        <w:t>Dupuy</w:t>
      </w:r>
      <w:proofErr w:type="spellEnd"/>
      <w:r w:rsidRPr="00BB7969">
        <w:rPr>
          <w:rFonts w:ascii="Times New Roman" w:hAnsi="Times New Roman" w:cs="Times New Roman"/>
        </w:rPr>
        <w:t xml:space="preserve"> A. Long-term management of breast cancer-related lymphedema after intensive decongestive physiotherapy. Breast Cancer Res Treat. 2007</w:t>
      </w:r>
      <w:proofErr w:type="gramStart"/>
      <w:r w:rsidRPr="00BB7969">
        <w:rPr>
          <w:rFonts w:ascii="Times New Roman" w:hAnsi="Times New Roman" w:cs="Times New Roman"/>
        </w:rPr>
        <w:t>;101</w:t>
      </w:r>
      <w:proofErr w:type="gramEnd"/>
      <w:r w:rsidRPr="00BB7969">
        <w:rPr>
          <w:rFonts w:ascii="Times New Roman" w:hAnsi="Times New Roman" w:cs="Times New Roman"/>
        </w:rPr>
        <w:t>(3):285-90</w:t>
      </w:r>
    </w:p>
    <w:p w14:paraId="6B4C9B87" w14:textId="562C33E5" w:rsidR="004804E2" w:rsidRPr="00BB7969" w:rsidRDefault="004804E2" w:rsidP="00BB7969">
      <w:pPr>
        <w:numPr>
          <w:ilvl w:val="0"/>
          <w:numId w:val="2"/>
        </w:numPr>
        <w:spacing w:line="360" w:lineRule="auto"/>
        <w:rPr>
          <w:rFonts w:ascii="Times New Roman" w:hAnsi="Times New Roman" w:cs="Times New Roman"/>
        </w:rPr>
      </w:pPr>
      <w:proofErr w:type="spellStart"/>
      <w:r w:rsidRPr="00BB7969">
        <w:rPr>
          <w:rFonts w:ascii="Times New Roman" w:hAnsi="Times New Roman" w:cs="Times New Roman"/>
        </w:rPr>
        <w:t>Mayrovitz</w:t>
      </w:r>
      <w:proofErr w:type="spellEnd"/>
      <w:r w:rsidRPr="00BB7969">
        <w:rPr>
          <w:rFonts w:ascii="Times New Roman" w:hAnsi="Times New Roman" w:cs="Times New Roman"/>
        </w:rPr>
        <w:t xml:space="preserve"> HN. The standard of care for lymphedema: current concepts and physiological considerations. </w:t>
      </w:r>
      <w:proofErr w:type="spellStart"/>
      <w:r w:rsidRPr="00BB7969">
        <w:rPr>
          <w:rFonts w:ascii="Times New Roman" w:hAnsi="Times New Roman" w:cs="Times New Roman"/>
        </w:rPr>
        <w:t>Lymphat</w:t>
      </w:r>
      <w:proofErr w:type="spellEnd"/>
      <w:r w:rsidRPr="00BB7969">
        <w:rPr>
          <w:rFonts w:ascii="Times New Roman" w:hAnsi="Times New Roman" w:cs="Times New Roman"/>
        </w:rPr>
        <w:t xml:space="preserve"> Res Biol. 2009</w:t>
      </w:r>
      <w:proofErr w:type="gramStart"/>
      <w:r w:rsidRPr="00BB7969">
        <w:rPr>
          <w:rFonts w:ascii="Times New Roman" w:hAnsi="Times New Roman" w:cs="Times New Roman"/>
        </w:rPr>
        <w:t>;7</w:t>
      </w:r>
      <w:proofErr w:type="gramEnd"/>
      <w:r w:rsidRPr="00BB7969">
        <w:rPr>
          <w:rFonts w:ascii="Times New Roman" w:hAnsi="Times New Roman" w:cs="Times New Roman"/>
        </w:rPr>
        <w:t>(2):101-8.</w:t>
      </w:r>
    </w:p>
    <w:p w14:paraId="55FA631C" w14:textId="6383722F" w:rsidR="00DA10A9" w:rsidRPr="00BB7969" w:rsidRDefault="00DA10A9" w:rsidP="00BB7969">
      <w:pPr>
        <w:numPr>
          <w:ilvl w:val="0"/>
          <w:numId w:val="2"/>
        </w:numPr>
        <w:spacing w:line="360" w:lineRule="auto"/>
        <w:rPr>
          <w:rFonts w:ascii="Times New Roman" w:hAnsi="Times New Roman" w:cs="Times New Roman"/>
        </w:rPr>
      </w:pPr>
      <w:proofErr w:type="spellStart"/>
      <w:r w:rsidRPr="00BB7969">
        <w:rPr>
          <w:rFonts w:ascii="Times New Roman" w:hAnsi="Times New Roman" w:cs="Times New Roman"/>
        </w:rPr>
        <w:t>Ko</w:t>
      </w:r>
      <w:proofErr w:type="spellEnd"/>
      <w:r w:rsidRPr="00BB7969">
        <w:rPr>
          <w:rFonts w:ascii="Times New Roman" w:hAnsi="Times New Roman" w:cs="Times New Roman"/>
        </w:rPr>
        <w:t xml:space="preserve">, D. (1998). Effective treatment of lymphedema of the extremities. Arch </w:t>
      </w:r>
      <w:proofErr w:type="spellStart"/>
      <w:r w:rsidRPr="00BB7969">
        <w:rPr>
          <w:rFonts w:ascii="Times New Roman" w:hAnsi="Times New Roman" w:cs="Times New Roman"/>
        </w:rPr>
        <w:t>Surg</w:t>
      </w:r>
      <w:proofErr w:type="spellEnd"/>
      <w:r w:rsidRPr="00BB7969">
        <w:rPr>
          <w:rFonts w:ascii="Times New Roman" w:hAnsi="Times New Roman" w:cs="Times New Roman"/>
        </w:rPr>
        <w:t>, 133, 452-458.</w:t>
      </w:r>
    </w:p>
    <w:p w14:paraId="14498517" w14:textId="2B573867" w:rsidR="00DA10A9" w:rsidRPr="00BB7969" w:rsidRDefault="003D375D" w:rsidP="00BB7969">
      <w:pPr>
        <w:numPr>
          <w:ilvl w:val="0"/>
          <w:numId w:val="2"/>
        </w:numPr>
        <w:spacing w:line="360" w:lineRule="auto"/>
        <w:rPr>
          <w:rFonts w:ascii="Times New Roman" w:hAnsi="Times New Roman" w:cs="Times New Roman"/>
        </w:rPr>
      </w:pPr>
      <w:r w:rsidRPr="00BB7969">
        <w:rPr>
          <w:rFonts w:ascii="Times New Roman" w:hAnsi="Times New Roman" w:cs="Times New Roman"/>
        </w:rPr>
        <w:t xml:space="preserve">Leduc O, Leduc A, Bourgeois P, </w:t>
      </w:r>
      <w:proofErr w:type="spellStart"/>
      <w:r w:rsidRPr="00BB7969">
        <w:rPr>
          <w:rFonts w:ascii="Times New Roman" w:hAnsi="Times New Roman" w:cs="Times New Roman"/>
        </w:rPr>
        <w:t>Belgrado</w:t>
      </w:r>
      <w:proofErr w:type="spellEnd"/>
      <w:r w:rsidRPr="00BB7969">
        <w:rPr>
          <w:rFonts w:ascii="Times New Roman" w:hAnsi="Times New Roman" w:cs="Times New Roman"/>
        </w:rPr>
        <w:t xml:space="preserve"> JP. The physical treatment of upper limb edema. Cancer. 1998</w:t>
      </w:r>
      <w:proofErr w:type="gramStart"/>
      <w:r w:rsidRPr="00BB7969">
        <w:rPr>
          <w:rFonts w:ascii="Times New Roman" w:hAnsi="Times New Roman" w:cs="Times New Roman"/>
        </w:rPr>
        <w:t>;83</w:t>
      </w:r>
      <w:proofErr w:type="gramEnd"/>
      <w:r w:rsidRPr="00BB7969">
        <w:rPr>
          <w:rFonts w:ascii="Times New Roman" w:hAnsi="Times New Roman" w:cs="Times New Roman"/>
        </w:rPr>
        <w:t xml:space="preserve">(12 </w:t>
      </w:r>
      <w:proofErr w:type="spellStart"/>
      <w:r w:rsidRPr="00BB7969">
        <w:rPr>
          <w:rFonts w:ascii="Times New Roman" w:hAnsi="Times New Roman" w:cs="Times New Roman"/>
        </w:rPr>
        <w:t>Suppl</w:t>
      </w:r>
      <w:proofErr w:type="spellEnd"/>
      <w:r w:rsidRPr="00BB7969">
        <w:rPr>
          <w:rFonts w:ascii="Times New Roman" w:hAnsi="Times New Roman" w:cs="Times New Roman"/>
        </w:rPr>
        <w:t xml:space="preserve"> American):2835-9.</w:t>
      </w:r>
    </w:p>
    <w:p w14:paraId="0E633D4C" w14:textId="3AE8A185" w:rsidR="00886490" w:rsidRPr="00BB7969" w:rsidRDefault="007A50DD" w:rsidP="00BB7969">
      <w:pPr>
        <w:numPr>
          <w:ilvl w:val="0"/>
          <w:numId w:val="2"/>
        </w:numPr>
        <w:spacing w:line="360" w:lineRule="auto"/>
        <w:rPr>
          <w:rFonts w:ascii="Times New Roman" w:hAnsi="Times New Roman" w:cs="Times New Roman"/>
        </w:rPr>
      </w:pPr>
      <w:proofErr w:type="spellStart"/>
      <w:r w:rsidRPr="00BB7969">
        <w:rPr>
          <w:rFonts w:ascii="Times New Roman" w:hAnsi="Times New Roman" w:cs="Times New Roman"/>
        </w:rPr>
        <w:t>Kligman</w:t>
      </w:r>
      <w:proofErr w:type="spellEnd"/>
      <w:r w:rsidRPr="00BB7969">
        <w:rPr>
          <w:rFonts w:ascii="Times New Roman" w:hAnsi="Times New Roman" w:cs="Times New Roman"/>
        </w:rPr>
        <w:t xml:space="preserve"> L, Wong RK, Johnston M, </w:t>
      </w:r>
      <w:proofErr w:type="spellStart"/>
      <w:r w:rsidRPr="00BB7969">
        <w:rPr>
          <w:rFonts w:ascii="Times New Roman" w:hAnsi="Times New Roman" w:cs="Times New Roman"/>
        </w:rPr>
        <w:t>Laetsch</w:t>
      </w:r>
      <w:proofErr w:type="spellEnd"/>
      <w:r w:rsidRPr="00BB7969">
        <w:rPr>
          <w:rFonts w:ascii="Times New Roman" w:hAnsi="Times New Roman" w:cs="Times New Roman"/>
        </w:rPr>
        <w:t xml:space="preserve"> NS. The treatment of lymphedema related to breast cancer: a systematic review and evidence summary. Support Care Cancer. 2004</w:t>
      </w:r>
      <w:proofErr w:type="gramStart"/>
      <w:r w:rsidRPr="00BB7969">
        <w:rPr>
          <w:rFonts w:ascii="Times New Roman" w:hAnsi="Times New Roman" w:cs="Times New Roman"/>
        </w:rPr>
        <w:t>;12</w:t>
      </w:r>
      <w:proofErr w:type="gramEnd"/>
      <w:r w:rsidRPr="00BB7969">
        <w:rPr>
          <w:rFonts w:ascii="Times New Roman" w:hAnsi="Times New Roman" w:cs="Times New Roman"/>
        </w:rPr>
        <w:t>(6):421-31.</w:t>
      </w:r>
    </w:p>
    <w:p w14:paraId="0989368C" w14:textId="5ADB286B" w:rsidR="004021FF" w:rsidRPr="00BB7969" w:rsidRDefault="004021FF" w:rsidP="00BB7969">
      <w:pPr>
        <w:numPr>
          <w:ilvl w:val="0"/>
          <w:numId w:val="2"/>
        </w:numPr>
        <w:spacing w:line="360" w:lineRule="auto"/>
        <w:rPr>
          <w:rFonts w:ascii="Times New Roman" w:hAnsi="Times New Roman" w:cs="Times New Roman"/>
        </w:rPr>
      </w:pPr>
      <w:proofErr w:type="spellStart"/>
      <w:r w:rsidRPr="00BB7969">
        <w:rPr>
          <w:rFonts w:ascii="Times New Roman" w:hAnsi="Times New Roman" w:cs="Times New Roman"/>
        </w:rPr>
        <w:t>Hafner</w:t>
      </w:r>
      <w:proofErr w:type="spellEnd"/>
      <w:r w:rsidRPr="00BB7969">
        <w:rPr>
          <w:rFonts w:ascii="Times New Roman" w:hAnsi="Times New Roman" w:cs="Times New Roman"/>
        </w:rPr>
        <w:t xml:space="preserve"> J, </w:t>
      </w:r>
      <w:proofErr w:type="spellStart"/>
      <w:r w:rsidRPr="00BB7969">
        <w:rPr>
          <w:rFonts w:ascii="Times New Roman" w:hAnsi="Times New Roman" w:cs="Times New Roman"/>
        </w:rPr>
        <w:t>Botonakis</w:t>
      </w:r>
      <w:proofErr w:type="spellEnd"/>
      <w:r w:rsidRPr="00BB7969">
        <w:rPr>
          <w:rFonts w:ascii="Times New Roman" w:hAnsi="Times New Roman" w:cs="Times New Roman"/>
        </w:rPr>
        <w:t xml:space="preserve"> I, Burg G. A comparison of multilayer bandage systems during rest, exercise, and over 2 days of wear time. </w:t>
      </w:r>
      <w:r w:rsidRPr="00BB7969">
        <w:rPr>
          <w:rFonts w:ascii="Times New Roman" w:hAnsi="Times New Roman" w:cs="Times New Roman"/>
          <w:i/>
          <w:iCs/>
        </w:rPr>
        <w:t xml:space="preserve">Arch </w:t>
      </w:r>
      <w:proofErr w:type="spellStart"/>
      <w:r w:rsidRPr="00BB7969">
        <w:rPr>
          <w:rFonts w:ascii="Times New Roman" w:hAnsi="Times New Roman" w:cs="Times New Roman"/>
          <w:i/>
          <w:iCs/>
        </w:rPr>
        <w:t>Dermatol</w:t>
      </w:r>
      <w:proofErr w:type="spellEnd"/>
      <w:r w:rsidRPr="00BB7969">
        <w:rPr>
          <w:rFonts w:ascii="Times New Roman" w:hAnsi="Times New Roman" w:cs="Times New Roman"/>
        </w:rPr>
        <w:t>. 2000</w:t>
      </w:r>
      <w:proofErr w:type="gramStart"/>
      <w:r w:rsidRPr="00BB7969">
        <w:rPr>
          <w:rFonts w:ascii="Times New Roman" w:hAnsi="Times New Roman" w:cs="Times New Roman"/>
        </w:rPr>
        <w:t>;136</w:t>
      </w:r>
      <w:proofErr w:type="gramEnd"/>
      <w:r w:rsidRPr="00BB7969">
        <w:rPr>
          <w:rFonts w:ascii="Times New Roman" w:hAnsi="Times New Roman" w:cs="Times New Roman"/>
        </w:rPr>
        <w:t>(7):857-863.</w:t>
      </w:r>
    </w:p>
    <w:p w14:paraId="12F6033F" w14:textId="7BD490D7" w:rsidR="004021FF" w:rsidRPr="00BB7969" w:rsidRDefault="004021FF" w:rsidP="00BB7969">
      <w:pPr>
        <w:numPr>
          <w:ilvl w:val="0"/>
          <w:numId w:val="2"/>
        </w:numPr>
        <w:spacing w:line="360" w:lineRule="auto"/>
        <w:rPr>
          <w:rFonts w:ascii="Times New Roman" w:hAnsi="Times New Roman" w:cs="Times New Roman"/>
        </w:rPr>
      </w:pPr>
      <w:proofErr w:type="spellStart"/>
      <w:r w:rsidRPr="00BB7969">
        <w:rPr>
          <w:rFonts w:ascii="Times New Roman" w:hAnsi="Times New Roman" w:cs="Times New Roman"/>
        </w:rPr>
        <w:t>Petrek</w:t>
      </w:r>
      <w:proofErr w:type="spellEnd"/>
      <w:r w:rsidRPr="00BB7969">
        <w:rPr>
          <w:rFonts w:ascii="Times New Roman" w:hAnsi="Times New Roman" w:cs="Times New Roman"/>
        </w:rPr>
        <w:t xml:space="preserve"> JA, Pressman PI, Smith RA. Lymphedema: current issues in research and management. CA Cancer J </w:t>
      </w:r>
      <w:proofErr w:type="spellStart"/>
      <w:r w:rsidRPr="00BB7969">
        <w:rPr>
          <w:rFonts w:ascii="Times New Roman" w:hAnsi="Times New Roman" w:cs="Times New Roman"/>
        </w:rPr>
        <w:t>Clin</w:t>
      </w:r>
      <w:proofErr w:type="spellEnd"/>
      <w:r w:rsidRPr="00BB7969">
        <w:rPr>
          <w:rFonts w:ascii="Times New Roman" w:hAnsi="Times New Roman" w:cs="Times New Roman"/>
        </w:rPr>
        <w:t>. 50(5)</w:t>
      </w:r>
      <w:proofErr w:type="gramStart"/>
      <w:r w:rsidRPr="00BB7969">
        <w:rPr>
          <w:rFonts w:ascii="Times New Roman" w:hAnsi="Times New Roman" w:cs="Times New Roman"/>
        </w:rPr>
        <w:t>:292</w:t>
      </w:r>
      <w:proofErr w:type="gramEnd"/>
      <w:r w:rsidRPr="00BB7969">
        <w:rPr>
          <w:rFonts w:ascii="Times New Roman" w:hAnsi="Times New Roman" w:cs="Times New Roman"/>
        </w:rPr>
        <w:t>-307.</w:t>
      </w:r>
    </w:p>
    <w:p w14:paraId="354D80AF" w14:textId="2194F8F1" w:rsidR="003D0014" w:rsidRPr="00BB7969" w:rsidRDefault="003D0014" w:rsidP="00BB7969">
      <w:pPr>
        <w:pStyle w:val="ListParagraph"/>
        <w:numPr>
          <w:ilvl w:val="0"/>
          <w:numId w:val="2"/>
        </w:numPr>
        <w:spacing w:line="360" w:lineRule="auto"/>
        <w:rPr>
          <w:rFonts w:ascii="Times New Roman" w:hAnsi="Times New Roman" w:cs="Times New Roman"/>
        </w:rPr>
      </w:pPr>
      <w:proofErr w:type="spellStart"/>
      <w:r w:rsidRPr="00BB7969">
        <w:rPr>
          <w:rFonts w:ascii="Times New Roman" w:hAnsi="Times New Roman" w:cs="Times New Roman"/>
        </w:rPr>
        <w:t>Altekruse</w:t>
      </w:r>
      <w:proofErr w:type="spellEnd"/>
      <w:r w:rsidRPr="00BB7969">
        <w:rPr>
          <w:rFonts w:ascii="Times New Roman" w:hAnsi="Times New Roman" w:cs="Times New Roman"/>
        </w:rPr>
        <w:t xml:space="preserve"> SF, </w:t>
      </w:r>
      <w:proofErr w:type="spellStart"/>
      <w:r w:rsidRPr="00BB7969">
        <w:rPr>
          <w:rFonts w:ascii="Times New Roman" w:hAnsi="Times New Roman" w:cs="Times New Roman"/>
        </w:rPr>
        <w:t>Kosary</w:t>
      </w:r>
      <w:proofErr w:type="spellEnd"/>
      <w:r w:rsidRPr="00BB7969">
        <w:rPr>
          <w:rFonts w:ascii="Times New Roman" w:hAnsi="Times New Roman" w:cs="Times New Roman"/>
        </w:rPr>
        <w:t xml:space="preserve"> CL, </w:t>
      </w:r>
      <w:proofErr w:type="spellStart"/>
      <w:r w:rsidRPr="00BB7969">
        <w:rPr>
          <w:rFonts w:ascii="Times New Roman" w:hAnsi="Times New Roman" w:cs="Times New Roman"/>
        </w:rPr>
        <w:t>Krapcho</w:t>
      </w:r>
      <w:proofErr w:type="spellEnd"/>
      <w:r w:rsidRPr="00BB7969">
        <w:rPr>
          <w:rFonts w:ascii="Times New Roman" w:hAnsi="Times New Roman" w:cs="Times New Roman"/>
        </w:rPr>
        <w:t xml:space="preserve"> M, et al. </w:t>
      </w:r>
      <w:r w:rsidRPr="00BB7969">
        <w:rPr>
          <w:rFonts w:ascii="Times New Roman" w:hAnsi="Times New Roman" w:cs="Times New Roman"/>
          <w:i/>
          <w:iCs/>
        </w:rPr>
        <w:t>SEER Cancer Statistics Review, 1975–2007</w:t>
      </w:r>
      <w:r w:rsidRPr="00BB7969">
        <w:rPr>
          <w:rFonts w:ascii="Times New Roman" w:hAnsi="Times New Roman" w:cs="Times New Roman"/>
        </w:rPr>
        <w:t>. Bethesda, MD: National Cancer Institute, 2010.</w:t>
      </w:r>
    </w:p>
    <w:p w14:paraId="6B1EECB2" w14:textId="5DD6F316" w:rsidR="000F5D39" w:rsidRPr="00BB7969" w:rsidRDefault="000F5D39" w:rsidP="00BB7969">
      <w:pPr>
        <w:pStyle w:val="ListParagraph"/>
        <w:numPr>
          <w:ilvl w:val="0"/>
          <w:numId w:val="2"/>
        </w:numPr>
        <w:spacing w:line="360" w:lineRule="auto"/>
        <w:rPr>
          <w:rFonts w:ascii="Times New Roman" w:hAnsi="Times New Roman" w:cs="Times New Roman"/>
        </w:rPr>
      </w:pPr>
      <w:proofErr w:type="spellStart"/>
      <w:r w:rsidRPr="00BB7969">
        <w:rPr>
          <w:rFonts w:ascii="Times New Roman" w:hAnsi="Times New Roman" w:cs="Times New Roman"/>
        </w:rPr>
        <w:t>Paskett</w:t>
      </w:r>
      <w:proofErr w:type="spellEnd"/>
      <w:r w:rsidRPr="00BB7969">
        <w:rPr>
          <w:rFonts w:ascii="Times New Roman" w:hAnsi="Times New Roman" w:cs="Times New Roman"/>
        </w:rPr>
        <w:t xml:space="preserve"> ED, </w:t>
      </w:r>
      <w:proofErr w:type="spellStart"/>
      <w:r w:rsidRPr="00BB7969">
        <w:rPr>
          <w:rFonts w:ascii="Times New Roman" w:hAnsi="Times New Roman" w:cs="Times New Roman"/>
        </w:rPr>
        <w:t>Naughton</w:t>
      </w:r>
      <w:proofErr w:type="spellEnd"/>
      <w:r w:rsidRPr="00BB7969">
        <w:rPr>
          <w:rFonts w:ascii="Times New Roman" w:hAnsi="Times New Roman" w:cs="Times New Roman"/>
        </w:rPr>
        <w:t xml:space="preserve"> MJ, </w:t>
      </w:r>
      <w:proofErr w:type="spellStart"/>
      <w:r w:rsidRPr="00BB7969">
        <w:rPr>
          <w:rFonts w:ascii="Times New Roman" w:hAnsi="Times New Roman" w:cs="Times New Roman"/>
        </w:rPr>
        <w:t>Mccoy</w:t>
      </w:r>
      <w:proofErr w:type="spellEnd"/>
      <w:r w:rsidRPr="00BB7969">
        <w:rPr>
          <w:rFonts w:ascii="Times New Roman" w:hAnsi="Times New Roman" w:cs="Times New Roman"/>
        </w:rPr>
        <w:t xml:space="preserve"> TP, Case LD, Abbott JM. The epidemiology of arm and hand swelling in premenopausal breast cancer survivors. Cancer </w:t>
      </w:r>
      <w:proofErr w:type="spellStart"/>
      <w:r w:rsidRPr="00BB7969">
        <w:rPr>
          <w:rFonts w:ascii="Times New Roman" w:hAnsi="Times New Roman" w:cs="Times New Roman"/>
        </w:rPr>
        <w:t>Epidemiol</w:t>
      </w:r>
      <w:proofErr w:type="spellEnd"/>
      <w:r w:rsidRPr="00BB7969">
        <w:rPr>
          <w:rFonts w:ascii="Times New Roman" w:hAnsi="Times New Roman" w:cs="Times New Roman"/>
        </w:rPr>
        <w:t xml:space="preserve"> Biomarkers Prev. 2007</w:t>
      </w:r>
      <w:proofErr w:type="gramStart"/>
      <w:r w:rsidRPr="00BB7969">
        <w:rPr>
          <w:rFonts w:ascii="Times New Roman" w:hAnsi="Times New Roman" w:cs="Times New Roman"/>
        </w:rPr>
        <w:t>;16</w:t>
      </w:r>
      <w:proofErr w:type="gramEnd"/>
      <w:r w:rsidRPr="00BB7969">
        <w:rPr>
          <w:rFonts w:ascii="Times New Roman" w:hAnsi="Times New Roman" w:cs="Times New Roman"/>
        </w:rPr>
        <w:t>(4):775-82.</w:t>
      </w:r>
    </w:p>
    <w:p w14:paraId="7D4F62EE" w14:textId="77777777" w:rsidR="003D0014" w:rsidRPr="004021FF" w:rsidRDefault="003D0014" w:rsidP="000F5D39">
      <w:pPr>
        <w:spacing w:line="360" w:lineRule="auto"/>
        <w:rPr>
          <w:rFonts w:ascii="Times New Roman" w:hAnsi="Times New Roman" w:cs="Times New Roman"/>
        </w:rPr>
      </w:pPr>
    </w:p>
    <w:sectPr w:rsidR="003D0014" w:rsidRPr="004021FF" w:rsidSect="00E16B18">
      <w:headerReference w:type="default" r:id="rId8"/>
      <w:type w:val="continuous"/>
      <w:pgSz w:w="12240" w:h="15840"/>
      <w:pgMar w:top="1008" w:right="1440" w:bottom="1008"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BC204" w14:textId="77777777" w:rsidR="00C02B6C" w:rsidRDefault="00C02B6C" w:rsidP="00BD03C6">
      <w:r>
        <w:separator/>
      </w:r>
    </w:p>
  </w:endnote>
  <w:endnote w:type="continuationSeparator" w:id="0">
    <w:p w14:paraId="5C870FE8" w14:textId="77777777" w:rsidR="00C02B6C" w:rsidRDefault="00C02B6C" w:rsidP="00BD0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Arial">
    <w:altName w:val="Helvetica"/>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7A0E7" w14:textId="77777777" w:rsidR="00C02B6C" w:rsidRDefault="00C02B6C" w:rsidP="00BD03C6">
      <w:r>
        <w:separator/>
      </w:r>
    </w:p>
  </w:footnote>
  <w:footnote w:type="continuationSeparator" w:id="0">
    <w:p w14:paraId="406B2879" w14:textId="77777777" w:rsidR="00C02B6C" w:rsidRDefault="00C02B6C" w:rsidP="00BD03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4122A" w14:textId="6CC169C0" w:rsidR="00C02B6C" w:rsidRDefault="00C02B6C" w:rsidP="00BD03C6">
    <w:pPr>
      <w:pStyle w:val="Header"/>
      <w:jc w:val="right"/>
    </w:pPr>
    <w:r>
      <w:t xml:space="preserve">Erin Toomey </w:t>
    </w:r>
  </w:p>
  <w:p w14:paraId="0C52A1DD" w14:textId="591851D5" w:rsidR="00C02B6C" w:rsidRDefault="00C02B6C" w:rsidP="00C02B6C">
    <w:pPr>
      <w:pStyle w:val="Header"/>
      <w:jc w:val="right"/>
    </w:pPr>
    <w:r>
      <w:t>Module 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6729D"/>
    <w:multiLevelType w:val="hybridMultilevel"/>
    <w:tmpl w:val="F156FE74"/>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nsid w:val="2FAF7670"/>
    <w:multiLevelType w:val="hybridMultilevel"/>
    <w:tmpl w:val="B706CF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7896CF4"/>
    <w:multiLevelType w:val="hybridMultilevel"/>
    <w:tmpl w:val="D6FC35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7C4543A"/>
    <w:multiLevelType w:val="hybridMultilevel"/>
    <w:tmpl w:val="3704EA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D787146"/>
    <w:multiLevelType w:val="hybridMultilevel"/>
    <w:tmpl w:val="D772A7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E6B240D"/>
    <w:multiLevelType w:val="hybridMultilevel"/>
    <w:tmpl w:val="6AE8B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C34"/>
    <w:rsid w:val="00025ECB"/>
    <w:rsid w:val="00027EBF"/>
    <w:rsid w:val="00032796"/>
    <w:rsid w:val="00035292"/>
    <w:rsid w:val="00045873"/>
    <w:rsid w:val="00067340"/>
    <w:rsid w:val="000D1C5C"/>
    <w:rsid w:val="000F5D39"/>
    <w:rsid w:val="00135024"/>
    <w:rsid w:val="001E0D5A"/>
    <w:rsid w:val="001E592E"/>
    <w:rsid w:val="001F386E"/>
    <w:rsid w:val="001F45C1"/>
    <w:rsid w:val="001F47C4"/>
    <w:rsid w:val="00252229"/>
    <w:rsid w:val="002B0238"/>
    <w:rsid w:val="002B4FED"/>
    <w:rsid w:val="002C29D9"/>
    <w:rsid w:val="0033719D"/>
    <w:rsid w:val="003462C0"/>
    <w:rsid w:val="00371CEC"/>
    <w:rsid w:val="00373D73"/>
    <w:rsid w:val="003B7A94"/>
    <w:rsid w:val="003D0014"/>
    <w:rsid w:val="003D375D"/>
    <w:rsid w:val="003E08F5"/>
    <w:rsid w:val="004021FF"/>
    <w:rsid w:val="004311E2"/>
    <w:rsid w:val="004451DC"/>
    <w:rsid w:val="004657F9"/>
    <w:rsid w:val="004804E2"/>
    <w:rsid w:val="004857FB"/>
    <w:rsid w:val="004B2941"/>
    <w:rsid w:val="004E053D"/>
    <w:rsid w:val="00531ED6"/>
    <w:rsid w:val="00592692"/>
    <w:rsid w:val="0060165A"/>
    <w:rsid w:val="00627C4C"/>
    <w:rsid w:val="00655E7B"/>
    <w:rsid w:val="006B4D87"/>
    <w:rsid w:val="006B6EB7"/>
    <w:rsid w:val="006C74BC"/>
    <w:rsid w:val="006D5748"/>
    <w:rsid w:val="006F56BD"/>
    <w:rsid w:val="00724E60"/>
    <w:rsid w:val="0076531A"/>
    <w:rsid w:val="00775B15"/>
    <w:rsid w:val="007A50DD"/>
    <w:rsid w:val="007B1E00"/>
    <w:rsid w:val="008016D0"/>
    <w:rsid w:val="00841060"/>
    <w:rsid w:val="00866411"/>
    <w:rsid w:val="00886490"/>
    <w:rsid w:val="00894633"/>
    <w:rsid w:val="008A5ED9"/>
    <w:rsid w:val="008B7D40"/>
    <w:rsid w:val="008C68BC"/>
    <w:rsid w:val="008E7323"/>
    <w:rsid w:val="00904D2D"/>
    <w:rsid w:val="009057E4"/>
    <w:rsid w:val="00913E45"/>
    <w:rsid w:val="00913F04"/>
    <w:rsid w:val="00937C89"/>
    <w:rsid w:val="00965C34"/>
    <w:rsid w:val="00996BDB"/>
    <w:rsid w:val="009A1C6B"/>
    <w:rsid w:val="009A2C25"/>
    <w:rsid w:val="009D4F79"/>
    <w:rsid w:val="009E46AB"/>
    <w:rsid w:val="00A06CA7"/>
    <w:rsid w:val="00A24DA8"/>
    <w:rsid w:val="00A525A8"/>
    <w:rsid w:val="00B03D92"/>
    <w:rsid w:val="00B14600"/>
    <w:rsid w:val="00B25745"/>
    <w:rsid w:val="00B26501"/>
    <w:rsid w:val="00B37522"/>
    <w:rsid w:val="00B82260"/>
    <w:rsid w:val="00B962EF"/>
    <w:rsid w:val="00BA22CB"/>
    <w:rsid w:val="00BB7969"/>
    <w:rsid w:val="00BC3526"/>
    <w:rsid w:val="00BD03C6"/>
    <w:rsid w:val="00BE6C43"/>
    <w:rsid w:val="00BF139C"/>
    <w:rsid w:val="00BF701B"/>
    <w:rsid w:val="00C02B6C"/>
    <w:rsid w:val="00C32480"/>
    <w:rsid w:val="00C90C49"/>
    <w:rsid w:val="00CC0CCE"/>
    <w:rsid w:val="00CF55F3"/>
    <w:rsid w:val="00D06BA1"/>
    <w:rsid w:val="00D0764E"/>
    <w:rsid w:val="00D26899"/>
    <w:rsid w:val="00D349B0"/>
    <w:rsid w:val="00D93A4C"/>
    <w:rsid w:val="00DA10A9"/>
    <w:rsid w:val="00E16B18"/>
    <w:rsid w:val="00E37327"/>
    <w:rsid w:val="00E547D0"/>
    <w:rsid w:val="00E55C23"/>
    <w:rsid w:val="00E86998"/>
    <w:rsid w:val="00ED1280"/>
    <w:rsid w:val="00ED5C43"/>
    <w:rsid w:val="00EE1251"/>
    <w:rsid w:val="00EF2A1A"/>
    <w:rsid w:val="00F051C6"/>
    <w:rsid w:val="00F12B4D"/>
    <w:rsid w:val="00F1467C"/>
    <w:rsid w:val="00F2144C"/>
    <w:rsid w:val="00F60C8B"/>
    <w:rsid w:val="00F84F1D"/>
    <w:rsid w:val="00FC1A07"/>
    <w:rsid w:val="00FC70E4"/>
    <w:rsid w:val="00FE367C"/>
    <w:rsid w:val="00FF1324"/>
    <w:rsid w:val="00FF6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062B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92E"/>
    <w:pPr>
      <w:ind w:left="720"/>
      <w:contextualSpacing/>
    </w:pPr>
  </w:style>
  <w:style w:type="character" w:styleId="Hyperlink">
    <w:name w:val="Hyperlink"/>
    <w:basedOn w:val="DefaultParagraphFont"/>
    <w:uiPriority w:val="99"/>
    <w:unhideWhenUsed/>
    <w:rsid w:val="003D0014"/>
    <w:rPr>
      <w:color w:val="0000FF" w:themeColor="hyperlink"/>
      <w:u w:val="single"/>
    </w:rPr>
  </w:style>
  <w:style w:type="paragraph" w:styleId="Header">
    <w:name w:val="header"/>
    <w:basedOn w:val="Normal"/>
    <w:link w:val="HeaderChar"/>
    <w:uiPriority w:val="99"/>
    <w:unhideWhenUsed/>
    <w:rsid w:val="00BD03C6"/>
    <w:pPr>
      <w:tabs>
        <w:tab w:val="center" w:pos="4320"/>
        <w:tab w:val="right" w:pos="8640"/>
      </w:tabs>
    </w:pPr>
  </w:style>
  <w:style w:type="character" w:customStyle="1" w:styleId="HeaderChar">
    <w:name w:val="Header Char"/>
    <w:basedOn w:val="DefaultParagraphFont"/>
    <w:link w:val="Header"/>
    <w:uiPriority w:val="99"/>
    <w:rsid w:val="00BD03C6"/>
  </w:style>
  <w:style w:type="paragraph" w:styleId="Footer">
    <w:name w:val="footer"/>
    <w:basedOn w:val="Normal"/>
    <w:link w:val="FooterChar"/>
    <w:uiPriority w:val="99"/>
    <w:unhideWhenUsed/>
    <w:rsid w:val="00BD03C6"/>
    <w:pPr>
      <w:tabs>
        <w:tab w:val="center" w:pos="4320"/>
        <w:tab w:val="right" w:pos="8640"/>
      </w:tabs>
    </w:pPr>
  </w:style>
  <w:style w:type="character" w:customStyle="1" w:styleId="FooterChar">
    <w:name w:val="Footer Char"/>
    <w:basedOn w:val="DefaultParagraphFont"/>
    <w:link w:val="Footer"/>
    <w:uiPriority w:val="99"/>
    <w:rsid w:val="00BD03C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92E"/>
    <w:pPr>
      <w:ind w:left="720"/>
      <w:contextualSpacing/>
    </w:pPr>
  </w:style>
  <w:style w:type="character" w:styleId="Hyperlink">
    <w:name w:val="Hyperlink"/>
    <w:basedOn w:val="DefaultParagraphFont"/>
    <w:uiPriority w:val="99"/>
    <w:unhideWhenUsed/>
    <w:rsid w:val="003D0014"/>
    <w:rPr>
      <w:color w:val="0000FF" w:themeColor="hyperlink"/>
      <w:u w:val="single"/>
    </w:rPr>
  </w:style>
  <w:style w:type="paragraph" w:styleId="Header">
    <w:name w:val="header"/>
    <w:basedOn w:val="Normal"/>
    <w:link w:val="HeaderChar"/>
    <w:uiPriority w:val="99"/>
    <w:unhideWhenUsed/>
    <w:rsid w:val="00BD03C6"/>
    <w:pPr>
      <w:tabs>
        <w:tab w:val="center" w:pos="4320"/>
        <w:tab w:val="right" w:pos="8640"/>
      </w:tabs>
    </w:pPr>
  </w:style>
  <w:style w:type="character" w:customStyle="1" w:styleId="HeaderChar">
    <w:name w:val="Header Char"/>
    <w:basedOn w:val="DefaultParagraphFont"/>
    <w:link w:val="Header"/>
    <w:uiPriority w:val="99"/>
    <w:rsid w:val="00BD03C6"/>
  </w:style>
  <w:style w:type="paragraph" w:styleId="Footer">
    <w:name w:val="footer"/>
    <w:basedOn w:val="Normal"/>
    <w:link w:val="FooterChar"/>
    <w:uiPriority w:val="99"/>
    <w:unhideWhenUsed/>
    <w:rsid w:val="00BD03C6"/>
    <w:pPr>
      <w:tabs>
        <w:tab w:val="center" w:pos="4320"/>
        <w:tab w:val="right" w:pos="8640"/>
      </w:tabs>
    </w:pPr>
  </w:style>
  <w:style w:type="character" w:customStyle="1" w:styleId="FooterChar">
    <w:name w:val="Footer Char"/>
    <w:basedOn w:val="DefaultParagraphFont"/>
    <w:link w:val="Footer"/>
    <w:uiPriority w:val="99"/>
    <w:rsid w:val="00BD0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2941</Words>
  <Characters>16415</Characters>
  <Application>Microsoft Macintosh Word</Application>
  <DocSecurity>0</DocSecurity>
  <Lines>781</Lines>
  <Paragraphs>537</Paragraphs>
  <ScaleCrop>false</ScaleCrop>
  <Company/>
  <LinksUpToDate>false</LinksUpToDate>
  <CharactersWithSpaces>18819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Toomey</dc:creator>
  <cp:keywords/>
  <dc:description/>
  <cp:lastModifiedBy>Erin Toomey</cp:lastModifiedBy>
  <cp:revision>3</cp:revision>
  <dcterms:created xsi:type="dcterms:W3CDTF">2012-11-10T03:06:00Z</dcterms:created>
  <dcterms:modified xsi:type="dcterms:W3CDTF">2012-11-10T03:06:00Z</dcterms:modified>
</cp:coreProperties>
</file>