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3" w:rsidRPr="00BF1EAE" w:rsidRDefault="00EC1D93" w:rsidP="00EC1D93">
      <w:pPr>
        <w:rPr>
          <w:rFonts w:ascii="Times New Roman" w:hAnsi="Times New Roman" w:cs="Times New Roman"/>
          <w:color w:val="FF0000"/>
          <w:sz w:val="24"/>
          <w:szCs w:val="24"/>
        </w:rPr>
      </w:pPr>
      <w:r w:rsidRPr="00BF1EAE">
        <w:rPr>
          <w:rFonts w:ascii="Times New Roman" w:hAnsi="Times New Roman" w:cs="Times New Roman"/>
          <w:b/>
          <w:sz w:val="24"/>
          <w:szCs w:val="24"/>
        </w:rPr>
        <w:t xml:space="preserve">WHAT ARE THE EDUCATIONAL NEEDS OF PEOPLE WITH MULTIPLE SCLEROSIS SHORTLY AFTER DIAGNOSIS? </w:t>
      </w:r>
    </w:p>
    <w:p w:rsidR="00EC1D93" w:rsidRPr="00BF1EAE" w:rsidRDefault="00EC1D93" w:rsidP="00EC1D93">
      <w:pPr>
        <w:rPr>
          <w:rFonts w:ascii="Times New Roman" w:hAnsi="Times New Roman" w:cs="Times New Roman"/>
          <w:sz w:val="24"/>
          <w:szCs w:val="24"/>
        </w:rPr>
      </w:pPr>
      <w:r w:rsidRPr="00BF1EAE">
        <w:rPr>
          <w:rFonts w:ascii="Times New Roman" w:hAnsi="Times New Roman" w:cs="Times New Roman"/>
          <w:sz w:val="24"/>
          <w:szCs w:val="24"/>
        </w:rPr>
        <w:t>Catherine Jacobs</w:t>
      </w:r>
      <w:r w:rsidRPr="00BF1EAE">
        <w:rPr>
          <w:rFonts w:ascii="Times New Roman" w:hAnsi="Times New Roman" w:cs="Times New Roman"/>
          <w:sz w:val="24"/>
          <w:szCs w:val="24"/>
          <w:vertAlign w:val="superscript"/>
        </w:rPr>
        <w:t>1</w:t>
      </w:r>
      <w:r w:rsidRPr="00BF1EAE">
        <w:rPr>
          <w:rFonts w:ascii="Times New Roman" w:hAnsi="Times New Roman" w:cs="Times New Roman"/>
          <w:sz w:val="24"/>
          <w:szCs w:val="24"/>
        </w:rPr>
        <w:t>, Audrey Osinski</w:t>
      </w:r>
      <w:r w:rsidRPr="00BF1EAE">
        <w:rPr>
          <w:rFonts w:ascii="Times New Roman" w:hAnsi="Times New Roman" w:cs="Times New Roman"/>
          <w:sz w:val="24"/>
          <w:szCs w:val="24"/>
          <w:vertAlign w:val="superscript"/>
        </w:rPr>
        <w:t>1</w:t>
      </w:r>
      <w:r w:rsidRPr="00BF1EAE">
        <w:rPr>
          <w:rFonts w:ascii="Times New Roman" w:hAnsi="Times New Roman" w:cs="Times New Roman"/>
          <w:sz w:val="24"/>
          <w:szCs w:val="24"/>
        </w:rPr>
        <w:t>, Kaye Gooch</w:t>
      </w:r>
      <w:r w:rsidRPr="00BF1EAE">
        <w:rPr>
          <w:rFonts w:ascii="Times New Roman" w:hAnsi="Times New Roman" w:cs="Times New Roman"/>
          <w:sz w:val="24"/>
          <w:szCs w:val="24"/>
          <w:vertAlign w:val="superscript"/>
        </w:rPr>
        <w:t>2</w:t>
      </w:r>
      <w:r w:rsidRPr="00BF1EAE">
        <w:rPr>
          <w:rFonts w:ascii="Times New Roman" w:hAnsi="Times New Roman" w:cs="Times New Roman"/>
          <w:sz w:val="24"/>
          <w:szCs w:val="24"/>
        </w:rPr>
        <w:t>, Prudence Plummer</w:t>
      </w:r>
      <w:r w:rsidRPr="00BF1EAE">
        <w:rPr>
          <w:rFonts w:ascii="Times New Roman" w:hAnsi="Times New Roman" w:cs="Times New Roman"/>
          <w:sz w:val="24"/>
          <w:szCs w:val="24"/>
          <w:vertAlign w:val="superscript"/>
        </w:rPr>
        <w:t>1</w:t>
      </w:r>
    </w:p>
    <w:p w:rsidR="00EC1D93" w:rsidRPr="00BF1EAE" w:rsidRDefault="00EC1D93" w:rsidP="00EC1D93">
      <w:pPr>
        <w:rPr>
          <w:rFonts w:ascii="Times New Roman" w:hAnsi="Times New Roman" w:cs="Times New Roman"/>
          <w:i/>
          <w:sz w:val="24"/>
          <w:szCs w:val="24"/>
        </w:rPr>
      </w:pPr>
      <w:proofErr w:type="gramStart"/>
      <w:r w:rsidRPr="00BF1EAE">
        <w:rPr>
          <w:rFonts w:ascii="Times New Roman" w:hAnsi="Times New Roman" w:cs="Times New Roman"/>
          <w:i/>
          <w:sz w:val="24"/>
          <w:szCs w:val="24"/>
          <w:vertAlign w:val="superscript"/>
        </w:rPr>
        <w:t>1</w:t>
      </w:r>
      <w:r w:rsidRPr="00BF1EAE">
        <w:rPr>
          <w:rFonts w:ascii="Times New Roman" w:hAnsi="Times New Roman" w:cs="Times New Roman"/>
          <w:i/>
          <w:sz w:val="24"/>
          <w:szCs w:val="24"/>
        </w:rPr>
        <w:t>University of North Carolina at Chapel Hill, Chapel Hill, NC, United States.</w:t>
      </w:r>
      <w:proofErr w:type="gramEnd"/>
      <w:r w:rsidRPr="00BF1EAE">
        <w:rPr>
          <w:rFonts w:ascii="Times New Roman" w:hAnsi="Times New Roman" w:cs="Times New Roman"/>
          <w:i/>
          <w:sz w:val="24"/>
          <w:szCs w:val="24"/>
        </w:rPr>
        <w:t xml:space="preserve">   </w:t>
      </w:r>
      <w:r w:rsidRPr="00BF1EAE">
        <w:rPr>
          <w:rFonts w:ascii="Times New Roman" w:hAnsi="Times New Roman" w:cs="Times New Roman"/>
          <w:i/>
          <w:sz w:val="24"/>
          <w:szCs w:val="24"/>
          <w:vertAlign w:val="superscript"/>
        </w:rPr>
        <w:t>2</w:t>
      </w:r>
      <w:r w:rsidRPr="00BF1EAE">
        <w:rPr>
          <w:rFonts w:ascii="Times New Roman" w:hAnsi="Times New Roman" w:cs="Times New Roman"/>
          <w:i/>
          <w:sz w:val="24"/>
          <w:szCs w:val="24"/>
        </w:rPr>
        <w:t>National MS Society, Greater Carolinas Chapter, Raleigh, NC, United States</w:t>
      </w:r>
    </w:p>
    <w:p w:rsidR="00EC1D93" w:rsidRPr="00BF1EAE" w:rsidRDefault="00EC1D93" w:rsidP="00EC1D93">
      <w:pPr>
        <w:rPr>
          <w:rFonts w:ascii="Times New Roman" w:hAnsi="Times New Roman" w:cs="Times New Roman"/>
          <w:b/>
          <w:sz w:val="24"/>
          <w:szCs w:val="24"/>
        </w:rPr>
      </w:pPr>
      <w:r w:rsidRPr="00BF1EAE">
        <w:rPr>
          <w:rFonts w:ascii="Times New Roman" w:hAnsi="Times New Roman" w:cs="Times New Roman"/>
          <w:b/>
          <w:sz w:val="24"/>
          <w:szCs w:val="24"/>
        </w:rPr>
        <w:t xml:space="preserve">Key Words:  </w:t>
      </w:r>
      <w:r w:rsidRPr="00BF1EAE">
        <w:rPr>
          <w:rFonts w:ascii="Times New Roman" w:hAnsi="Times New Roman" w:cs="Times New Roman"/>
          <w:sz w:val="24"/>
          <w:szCs w:val="24"/>
        </w:rPr>
        <w:t xml:space="preserve">Physical Activity ● Multiple Sclerosis ● Wellness </w:t>
      </w:r>
    </w:p>
    <w:p w:rsidR="00EC1D93" w:rsidRPr="00BF1EAE" w:rsidRDefault="00EC1D93" w:rsidP="00EC1D93">
      <w:pPr>
        <w:rPr>
          <w:rFonts w:ascii="Times New Roman" w:hAnsi="Times New Roman" w:cs="Times New Roman"/>
          <w:bCs/>
          <w:sz w:val="24"/>
          <w:szCs w:val="24"/>
        </w:rPr>
      </w:pPr>
      <w:r w:rsidRPr="00BF1EAE">
        <w:rPr>
          <w:rFonts w:ascii="Times New Roman" w:hAnsi="Times New Roman" w:cs="Times New Roman"/>
          <w:b/>
          <w:bCs/>
          <w:sz w:val="24"/>
          <w:szCs w:val="24"/>
        </w:rPr>
        <w:t xml:space="preserve">Background: </w:t>
      </w:r>
      <w:r w:rsidRPr="00BF1EAE">
        <w:rPr>
          <w:rFonts w:ascii="Times New Roman" w:hAnsi="Times New Roman" w:cs="Times New Roman"/>
          <w:bCs/>
          <w:sz w:val="24"/>
          <w:szCs w:val="24"/>
        </w:rPr>
        <w:t>Research reports that individuals with Multiple Sclerosis (MS) desire more information than they receive, especially at the time of diagnosis.</w:t>
      </w:r>
      <w:r>
        <w:rPr>
          <w:rFonts w:ascii="Times New Roman" w:hAnsi="Times New Roman" w:cs="Times New Roman"/>
          <w:bCs/>
          <w:sz w:val="24"/>
          <w:szCs w:val="24"/>
        </w:rPr>
        <w:t xml:space="preserve"> Resources that provide information are available, but there are limitations with utilization and application of these resources including: too many sources of information, uncertainty about what questions to ask, inability to find answers to specific questions, overwhelming time period, unaware of potential resources, and generalized information. </w:t>
      </w:r>
    </w:p>
    <w:p w:rsidR="00EC1D93" w:rsidRPr="00324B98" w:rsidRDefault="00EC1D93" w:rsidP="00EC1D93">
      <w:pPr>
        <w:rPr>
          <w:rFonts w:ascii="Times New Roman" w:hAnsi="Times New Roman" w:cs="Times New Roman"/>
          <w:bCs/>
          <w:sz w:val="24"/>
          <w:szCs w:val="24"/>
        </w:rPr>
      </w:pPr>
      <w:r w:rsidRPr="00BF1EAE">
        <w:rPr>
          <w:rFonts w:ascii="Times New Roman" w:hAnsi="Times New Roman" w:cs="Times New Roman"/>
          <w:b/>
          <w:bCs/>
          <w:sz w:val="24"/>
          <w:szCs w:val="24"/>
        </w:rPr>
        <w:t>Objectives:</w:t>
      </w:r>
      <w:r w:rsidRPr="00BF1EAE">
        <w:rPr>
          <w:rFonts w:ascii="Times New Roman" w:hAnsi="Times New Roman" w:cs="Times New Roman"/>
          <w:bCs/>
          <w:sz w:val="24"/>
          <w:szCs w:val="24"/>
        </w:rPr>
        <w:t xml:space="preserve"> </w:t>
      </w:r>
      <w:r w:rsidRPr="00324B98">
        <w:rPr>
          <w:rFonts w:ascii="Times New Roman" w:hAnsi="Times New Roman" w:cs="Times New Roman"/>
          <w:bCs/>
          <w:sz w:val="24"/>
          <w:szCs w:val="24"/>
        </w:rPr>
        <w:t xml:space="preserve">The purpose of this study is to assess the educational needs </w:t>
      </w:r>
      <w:r>
        <w:rPr>
          <w:rFonts w:ascii="Times New Roman" w:hAnsi="Times New Roman" w:cs="Times New Roman"/>
          <w:bCs/>
          <w:sz w:val="24"/>
          <w:szCs w:val="24"/>
        </w:rPr>
        <w:t xml:space="preserve">of people with MS </w:t>
      </w:r>
      <w:r w:rsidRPr="00324B98">
        <w:rPr>
          <w:rFonts w:ascii="Times New Roman" w:hAnsi="Times New Roman" w:cs="Times New Roman"/>
          <w:bCs/>
          <w:sz w:val="24"/>
          <w:szCs w:val="24"/>
        </w:rPr>
        <w:t>soon after diagnosis.</w:t>
      </w:r>
      <w:r w:rsidRPr="00324B98">
        <w:rPr>
          <w:rFonts w:ascii="Times New Roman" w:hAnsi="Times New Roman" w:cs="Times New Roman"/>
          <w:b/>
          <w:bCs/>
          <w:sz w:val="24"/>
          <w:szCs w:val="24"/>
        </w:rPr>
        <w:t xml:space="preserve">  </w:t>
      </w:r>
    </w:p>
    <w:p w:rsidR="00EC1D93" w:rsidRPr="00FA2762" w:rsidRDefault="00EC1D93" w:rsidP="00EC1D93">
      <w:pPr>
        <w:rPr>
          <w:rFonts w:ascii="Times New Roman" w:hAnsi="Times New Roman" w:cs="Times New Roman"/>
          <w:color w:val="FF0000"/>
          <w:sz w:val="24"/>
          <w:szCs w:val="24"/>
        </w:rPr>
      </w:pPr>
      <w:r w:rsidRPr="00BF1EAE">
        <w:rPr>
          <w:rFonts w:ascii="Times New Roman" w:hAnsi="Times New Roman" w:cs="Times New Roman"/>
          <w:b/>
          <w:bCs/>
          <w:sz w:val="24"/>
          <w:szCs w:val="24"/>
        </w:rPr>
        <w:t>Methods:</w:t>
      </w:r>
      <w:r w:rsidRPr="00BF1EAE">
        <w:rPr>
          <w:rFonts w:ascii="Times New Roman" w:hAnsi="Times New Roman" w:cs="Times New Roman"/>
          <w:bCs/>
          <w:sz w:val="24"/>
          <w:szCs w:val="24"/>
        </w:rPr>
        <w:t xml:space="preserve"> An eight-question survey was distributed to individuals with MS. Surveys were distributed through the Greater Carolinas Chapter of the National MS Society, physical therapists, and self-help group leaders to people living in North Carolina, South Carolina, and New York. </w:t>
      </w:r>
      <w:r w:rsidRPr="00BF1EAE">
        <w:rPr>
          <w:rFonts w:ascii="Times New Roman" w:hAnsi="Times New Roman" w:cs="Times New Roman"/>
          <w:sz w:val="24"/>
          <w:szCs w:val="24"/>
        </w:rPr>
        <w:t xml:space="preserve">Questions asked about time since diagnosis, information considered valuable received at time of diagnosis, information that would have been helpful at diagnosis, level of physical activity, interest in wellness information and specific areas of interest regarding health and wellness. </w:t>
      </w:r>
      <w:proofErr w:type="gramStart"/>
      <w:r w:rsidRPr="00BF1EAE">
        <w:rPr>
          <w:rFonts w:ascii="Times New Roman" w:hAnsi="Times New Roman" w:cs="Times New Roman"/>
          <w:bCs/>
          <w:sz w:val="24"/>
          <w:szCs w:val="24"/>
        </w:rPr>
        <w:t>Frequency of survey responses were</w:t>
      </w:r>
      <w:proofErr w:type="gramEnd"/>
      <w:r w:rsidRPr="00BF1EAE">
        <w:rPr>
          <w:rFonts w:ascii="Times New Roman" w:hAnsi="Times New Roman" w:cs="Times New Roman"/>
          <w:bCs/>
          <w:sz w:val="24"/>
          <w:szCs w:val="24"/>
        </w:rPr>
        <w:t xml:space="preserve"> analyzed. </w:t>
      </w:r>
    </w:p>
    <w:p w:rsidR="00EC1D93" w:rsidRPr="00BF1EAE" w:rsidRDefault="00EC1D93" w:rsidP="00EC1D93">
      <w:pPr>
        <w:rPr>
          <w:rFonts w:ascii="Times New Roman" w:hAnsi="Times New Roman" w:cs="Times New Roman"/>
          <w:bCs/>
          <w:sz w:val="24"/>
          <w:szCs w:val="24"/>
        </w:rPr>
      </w:pPr>
      <w:r w:rsidRPr="00BF1EAE">
        <w:rPr>
          <w:rFonts w:ascii="Times New Roman" w:hAnsi="Times New Roman" w:cs="Times New Roman"/>
          <w:b/>
          <w:bCs/>
          <w:sz w:val="24"/>
          <w:szCs w:val="24"/>
        </w:rPr>
        <w:t>Results:</w:t>
      </w:r>
      <w:r w:rsidRPr="00BF1EAE">
        <w:rPr>
          <w:rFonts w:ascii="Times New Roman" w:hAnsi="Times New Roman" w:cs="Times New Roman"/>
          <w:bCs/>
          <w:sz w:val="24"/>
          <w:szCs w:val="24"/>
        </w:rPr>
        <w:t xml:space="preserve"> Data collection is ongoing. Preliminary results from the first cohort of respondents</w:t>
      </w:r>
      <w:r>
        <w:rPr>
          <w:rFonts w:ascii="Times New Roman" w:hAnsi="Times New Roman" w:cs="Times New Roman"/>
          <w:bCs/>
          <w:sz w:val="24"/>
          <w:szCs w:val="24"/>
        </w:rPr>
        <w:t xml:space="preserve"> indicate that time singe diagnosis ranged from </w:t>
      </w:r>
      <w:r w:rsidRPr="002F0550">
        <w:rPr>
          <w:rFonts w:ascii="Times New Roman" w:hAnsi="Times New Roman" w:cs="Times New Roman"/>
          <w:bCs/>
          <w:sz w:val="24"/>
          <w:szCs w:val="24"/>
        </w:rPr>
        <w:t>less than one year to greater than ten years, and over sixty percent have been diagnosed for at least ten years.</w:t>
      </w:r>
      <w:r>
        <w:rPr>
          <w:rFonts w:ascii="Times New Roman" w:hAnsi="Times New Roman" w:cs="Times New Roman"/>
          <w:bCs/>
          <w:i/>
          <w:sz w:val="24"/>
          <w:szCs w:val="24"/>
        </w:rPr>
        <w:t xml:space="preserve"> </w:t>
      </w:r>
      <w:r w:rsidRPr="00BF1EAE">
        <w:rPr>
          <w:rFonts w:ascii="Times New Roman" w:hAnsi="Times New Roman" w:cs="Times New Roman"/>
          <w:bCs/>
          <w:sz w:val="24"/>
          <w:szCs w:val="24"/>
        </w:rPr>
        <w:t xml:space="preserve"> </w:t>
      </w:r>
      <w:r>
        <w:rPr>
          <w:rFonts w:ascii="Times New Roman" w:hAnsi="Times New Roman" w:cs="Times New Roman"/>
          <w:bCs/>
          <w:sz w:val="24"/>
          <w:szCs w:val="24"/>
        </w:rPr>
        <w:t>I</w:t>
      </w:r>
      <w:r w:rsidRPr="00BF1EAE">
        <w:rPr>
          <w:rFonts w:ascii="Times New Roman" w:hAnsi="Times New Roman" w:cs="Times New Roman"/>
          <w:bCs/>
          <w:sz w:val="24"/>
          <w:szCs w:val="24"/>
        </w:rPr>
        <w:t>nformation considered m</w:t>
      </w:r>
      <w:r>
        <w:rPr>
          <w:rFonts w:ascii="Times New Roman" w:hAnsi="Times New Roman" w:cs="Times New Roman"/>
          <w:bCs/>
          <w:sz w:val="24"/>
          <w:szCs w:val="24"/>
        </w:rPr>
        <w:t>ost valuable at time of diagnosi</w:t>
      </w:r>
      <w:r w:rsidRPr="00BF1EAE">
        <w:rPr>
          <w:rFonts w:ascii="Times New Roman" w:hAnsi="Times New Roman" w:cs="Times New Roman"/>
          <w:bCs/>
          <w:sz w:val="24"/>
          <w:szCs w:val="24"/>
        </w:rPr>
        <w:t xml:space="preserve">s was disease information and </w:t>
      </w:r>
      <w:r>
        <w:rPr>
          <w:rFonts w:ascii="Times New Roman" w:hAnsi="Times New Roman" w:cs="Times New Roman"/>
          <w:bCs/>
          <w:sz w:val="24"/>
          <w:szCs w:val="24"/>
        </w:rPr>
        <w:t>medical</w:t>
      </w:r>
      <w:r w:rsidRPr="00BF1EAE">
        <w:rPr>
          <w:rFonts w:ascii="Times New Roman" w:hAnsi="Times New Roman" w:cs="Times New Roman"/>
          <w:bCs/>
          <w:sz w:val="24"/>
          <w:szCs w:val="24"/>
        </w:rPr>
        <w:t xml:space="preserve"> management. Respondents indicated that they would have </w:t>
      </w:r>
      <w:r>
        <w:rPr>
          <w:rFonts w:ascii="Times New Roman" w:hAnsi="Times New Roman" w:cs="Times New Roman"/>
          <w:bCs/>
          <w:sz w:val="24"/>
          <w:szCs w:val="24"/>
        </w:rPr>
        <w:t xml:space="preserve">liked </w:t>
      </w:r>
      <w:r w:rsidRPr="00324B98">
        <w:rPr>
          <w:rFonts w:ascii="Times New Roman" w:hAnsi="Times New Roman" w:cs="Times New Roman"/>
          <w:bCs/>
          <w:sz w:val="24"/>
          <w:szCs w:val="24"/>
        </w:rPr>
        <w:t>to receive more information</w:t>
      </w:r>
      <w:r w:rsidRPr="00BF1EAE">
        <w:rPr>
          <w:rFonts w:ascii="Times New Roman" w:hAnsi="Times New Roman" w:cs="Times New Roman"/>
          <w:bCs/>
          <w:sz w:val="24"/>
          <w:szCs w:val="24"/>
        </w:rPr>
        <w:t xml:space="preserve"> on physical activity, such as exercise routine</w:t>
      </w:r>
      <w:r>
        <w:rPr>
          <w:rFonts w:ascii="Times New Roman" w:hAnsi="Times New Roman" w:cs="Times New Roman"/>
          <w:bCs/>
          <w:sz w:val="24"/>
          <w:szCs w:val="24"/>
        </w:rPr>
        <w:t>s</w:t>
      </w:r>
      <w:r w:rsidRPr="00BF1EAE">
        <w:rPr>
          <w:rFonts w:ascii="Times New Roman" w:hAnsi="Times New Roman" w:cs="Times New Roman"/>
          <w:bCs/>
          <w:sz w:val="24"/>
          <w:szCs w:val="24"/>
        </w:rPr>
        <w:t xml:space="preserve"> and the benefits of physical therapy. More than half of the respondents also indicated that psychosocial concerns such as adjusting, influence on employment, and financial concerns were important. Most respondents reported being less active than before their diagnosis, but were very interested in attending a wellness information seminar. Respondents were especially interested in learning more about fatigue, nutrition, exercises to do at home, and cognitive exercise.</w:t>
      </w:r>
    </w:p>
    <w:p w:rsidR="00EC1D93" w:rsidRDefault="00EC1D93" w:rsidP="00EC1D93">
      <w:pPr>
        <w:rPr>
          <w:rFonts w:ascii="Times New Roman" w:hAnsi="Times New Roman" w:cs="Times New Roman"/>
          <w:bCs/>
          <w:sz w:val="24"/>
          <w:szCs w:val="24"/>
        </w:rPr>
      </w:pPr>
      <w:r w:rsidRPr="00BF1EAE">
        <w:rPr>
          <w:rFonts w:ascii="Times New Roman" w:hAnsi="Times New Roman" w:cs="Times New Roman"/>
          <w:b/>
          <w:bCs/>
          <w:sz w:val="24"/>
          <w:szCs w:val="24"/>
        </w:rPr>
        <w:t>Conclusions:</w:t>
      </w:r>
      <w:r w:rsidRPr="00BF1EAE">
        <w:rPr>
          <w:rFonts w:ascii="Times New Roman" w:hAnsi="Times New Roman" w:cs="Times New Roman"/>
          <w:bCs/>
          <w:sz w:val="24"/>
          <w:szCs w:val="24"/>
        </w:rPr>
        <w:t xml:space="preserve"> Preliminary survey results strongly suggest the need for more information especially concerning physical activity at the time of diagnosis. These data will be used to </w:t>
      </w:r>
      <w:r w:rsidRPr="00BF1EAE">
        <w:rPr>
          <w:rFonts w:ascii="Times New Roman" w:hAnsi="Times New Roman" w:cs="Times New Roman"/>
          <w:bCs/>
          <w:sz w:val="24"/>
          <w:szCs w:val="24"/>
        </w:rPr>
        <w:lastRenderedPageBreak/>
        <w:t>develop a</w:t>
      </w:r>
      <w:r>
        <w:rPr>
          <w:rFonts w:ascii="Times New Roman" w:hAnsi="Times New Roman" w:cs="Times New Roman"/>
          <w:bCs/>
          <w:sz w:val="24"/>
          <w:szCs w:val="24"/>
        </w:rPr>
        <w:t xml:space="preserve"> half-day educational wellness event f</w:t>
      </w:r>
      <w:r w:rsidRPr="00BF1EAE">
        <w:rPr>
          <w:rFonts w:ascii="Times New Roman" w:hAnsi="Times New Roman" w:cs="Times New Roman"/>
          <w:bCs/>
          <w:sz w:val="24"/>
          <w:szCs w:val="24"/>
        </w:rPr>
        <w:t>or people with MS i</w:t>
      </w:r>
      <w:r>
        <w:rPr>
          <w:rFonts w:ascii="Times New Roman" w:hAnsi="Times New Roman" w:cs="Times New Roman"/>
          <w:bCs/>
          <w:sz w:val="24"/>
          <w:szCs w:val="24"/>
        </w:rPr>
        <w:t>n the Greater Carolinas Region.</w:t>
      </w:r>
    </w:p>
    <w:p w:rsidR="00DB3F6E" w:rsidRDefault="00DB3F6E">
      <w:bookmarkStart w:id="0" w:name="_GoBack"/>
      <w:bookmarkEnd w:id="0"/>
    </w:p>
    <w:sectPr w:rsidR="00DB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3"/>
    <w:rsid w:val="00DB3F6E"/>
    <w:rsid w:val="00EC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2014-04-09T15:57:00Z</dcterms:created>
  <dcterms:modified xsi:type="dcterms:W3CDTF">2014-04-09T15:58:00Z</dcterms:modified>
</cp:coreProperties>
</file>