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BC" w:rsidRPr="006C58E9" w:rsidRDefault="006C58E9">
      <w:pPr>
        <w:rPr>
          <w:rFonts w:ascii="Times New Roman" w:hAnsi="Times New Roman" w:cs="Times New Roman"/>
          <w:b/>
        </w:rPr>
      </w:pPr>
      <w:r w:rsidRPr="006C58E9">
        <w:rPr>
          <w:rFonts w:ascii="Times New Roman" w:hAnsi="Times New Roman" w:cs="Times New Roman"/>
          <w:b/>
        </w:rPr>
        <w:t>Capstone References:</w:t>
      </w:r>
    </w:p>
    <w:p w:rsidR="006C58E9" w:rsidRDefault="006C58E9">
      <w:pPr>
        <w:rPr>
          <w:b/>
        </w:rPr>
      </w:pPr>
    </w:p>
    <w:p w:rsidR="006C58E9" w:rsidRPr="00C0365D" w:rsidRDefault="006C58E9" w:rsidP="006C58E9">
      <w:pPr>
        <w:jc w:val="both"/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1. </w:t>
      </w:r>
      <w:proofErr w:type="spellStart"/>
      <w:r w:rsidRPr="00C0365D">
        <w:rPr>
          <w:rFonts w:ascii="Times New Roman" w:hAnsi="Times New Roman" w:cs="Times New Roman"/>
        </w:rPr>
        <w:t>Bylak</w:t>
      </w:r>
      <w:proofErr w:type="spellEnd"/>
      <w:r w:rsidRPr="00C0365D">
        <w:rPr>
          <w:rFonts w:ascii="Times New Roman" w:hAnsi="Times New Roman" w:cs="Times New Roman"/>
        </w:rPr>
        <w:t xml:space="preserve"> J, et al. Common sports injuries in young tennis players. </w:t>
      </w:r>
      <w:r w:rsidRPr="00C0365D">
        <w:rPr>
          <w:rFonts w:ascii="Times New Roman" w:hAnsi="Times New Roman" w:cs="Times New Roman"/>
          <w:i/>
        </w:rPr>
        <w:t>JSM</w:t>
      </w:r>
      <w:r w:rsidRPr="00C0365D">
        <w:rPr>
          <w:rFonts w:ascii="Times New Roman" w:hAnsi="Times New Roman" w:cs="Times New Roman"/>
        </w:rPr>
        <w:t>. 1998 Aug</w:t>
      </w:r>
      <w:proofErr w:type="gramStart"/>
      <w:r w:rsidRPr="00C0365D">
        <w:rPr>
          <w:rFonts w:ascii="Times New Roman" w:hAnsi="Times New Roman" w:cs="Times New Roman"/>
        </w:rPr>
        <w:t>;26</w:t>
      </w:r>
      <w:proofErr w:type="gramEnd"/>
      <w:r w:rsidRPr="00C0365D">
        <w:rPr>
          <w:rFonts w:ascii="Times New Roman" w:hAnsi="Times New Roman" w:cs="Times New Roman"/>
        </w:rPr>
        <w:t>(2):119-32.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2. International Tennis Federation. </w:t>
      </w:r>
      <w:proofErr w:type="gramStart"/>
      <w:r w:rsidRPr="00C0365D">
        <w:rPr>
          <w:rFonts w:ascii="Times New Roman" w:hAnsi="Times New Roman" w:cs="Times New Roman"/>
        </w:rPr>
        <w:t>History of the ITF.</w:t>
      </w:r>
      <w:proofErr w:type="gramEnd"/>
      <w:r w:rsidRPr="00C0365D">
        <w:rPr>
          <w:rFonts w:ascii="Times New Roman" w:hAnsi="Times New Roman" w:cs="Times New Roman"/>
        </w:rPr>
        <w:t xml:space="preserve"> </w:t>
      </w:r>
      <w:proofErr w:type="gramStart"/>
      <w:r w:rsidRPr="00C0365D">
        <w:rPr>
          <w:rFonts w:ascii="Times New Roman" w:hAnsi="Times New Roman" w:cs="Times New Roman"/>
        </w:rPr>
        <w:t>ITF Web Site.</w:t>
      </w:r>
      <w:proofErr w:type="gramEnd"/>
      <w:r w:rsidRPr="00C0365D">
        <w:rPr>
          <w:rFonts w:ascii="Times New Roman" w:hAnsi="Times New Roman" w:cs="Times New Roman"/>
        </w:rPr>
        <w:t xml:space="preserve"> </w:t>
      </w:r>
      <w:hyperlink r:id="rId5" w:history="1">
        <w:r w:rsidRPr="00C0365D">
          <w:rPr>
            <w:rStyle w:val="Hyperlink"/>
            <w:rFonts w:ascii="Times New Roman" w:hAnsi="Times New Roman" w:cs="Times New Roman"/>
          </w:rPr>
          <w:t>http://beta.itftennis.com/about/organisation/history.aspx</w:t>
        </w:r>
      </w:hyperlink>
      <w:r w:rsidRPr="00C0365D">
        <w:rPr>
          <w:rFonts w:ascii="Times New Roman" w:hAnsi="Times New Roman" w:cs="Times New Roman"/>
        </w:rPr>
        <w:t>. Date Accessed: October 8, 2013.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3. Perkins R, et al. Musculoskeletal Injuries in Tennis. </w:t>
      </w:r>
      <w:proofErr w:type="spellStart"/>
      <w:r w:rsidRPr="00C0365D">
        <w:rPr>
          <w:rFonts w:ascii="Times New Roman" w:hAnsi="Times New Roman" w:cs="Times New Roman"/>
          <w:i/>
        </w:rPr>
        <w:t>Phys</w:t>
      </w:r>
      <w:proofErr w:type="spellEnd"/>
      <w:r w:rsidRPr="00C0365D">
        <w:rPr>
          <w:rFonts w:ascii="Times New Roman" w:hAnsi="Times New Roman" w:cs="Times New Roman"/>
          <w:i/>
        </w:rPr>
        <w:t xml:space="preserve"> Med </w:t>
      </w:r>
      <w:proofErr w:type="spellStart"/>
      <w:r w:rsidRPr="00C0365D">
        <w:rPr>
          <w:rFonts w:ascii="Times New Roman" w:hAnsi="Times New Roman" w:cs="Times New Roman"/>
          <w:i/>
        </w:rPr>
        <w:t>Rehabil</w:t>
      </w:r>
      <w:proofErr w:type="spellEnd"/>
      <w:r w:rsidRPr="00C0365D">
        <w:rPr>
          <w:rFonts w:ascii="Times New Roman" w:hAnsi="Times New Roman" w:cs="Times New Roman"/>
          <w:i/>
        </w:rPr>
        <w:t xml:space="preserve"> </w:t>
      </w:r>
      <w:proofErr w:type="spellStart"/>
      <w:r w:rsidRPr="00C0365D">
        <w:rPr>
          <w:rFonts w:ascii="Times New Roman" w:hAnsi="Times New Roman" w:cs="Times New Roman"/>
          <w:i/>
        </w:rPr>
        <w:t>Clin</w:t>
      </w:r>
      <w:proofErr w:type="spellEnd"/>
      <w:r w:rsidRPr="00C0365D">
        <w:rPr>
          <w:rFonts w:ascii="Times New Roman" w:hAnsi="Times New Roman" w:cs="Times New Roman"/>
          <w:i/>
        </w:rPr>
        <w:t xml:space="preserve"> N Am.</w:t>
      </w:r>
      <w:r w:rsidRPr="00C0365D">
        <w:rPr>
          <w:rFonts w:ascii="Times New Roman" w:hAnsi="Times New Roman" w:cs="Times New Roman"/>
        </w:rPr>
        <w:t xml:space="preserve"> 2006; 17: 609–631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4. Kocher M, et al. Upper Extremity Injuries in the pediatric athlete. </w:t>
      </w:r>
      <w:proofErr w:type="gramStart"/>
      <w:r w:rsidRPr="00C0365D">
        <w:rPr>
          <w:rFonts w:ascii="Times New Roman" w:hAnsi="Times New Roman" w:cs="Times New Roman"/>
          <w:i/>
        </w:rPr>
        <w:t>Am</w:t>
      </w:r>
      <w:proofErr w:type="gramEnd"/>
      <w:r w:rsidRPr="00C0365D">
        <w:rPr>
          <w:rFonts w:ascii="Times New Roman" w:hAnsi="Times New Roman" w:cs="Times New Roman"/>
          <w:i/>
        </w:rPr>
        <w:t xml:space="preserve"> </w:t>
      </w:r>
      <w:proofErr w:type="spellStart"/>
      <w:r w:rsidRPr="00C0365D">
        <w:rPr>
          <w:rFonts w:ascii="Times New Roman" w:hAnsi="Times New Roman" w:cs="Times New Roman"/>
          <w:i/>
        </w:rPr>
        <w:t>Journ</w:t>
      </w:r>
      <w:proofErr w:type="spellEnd"/>
      <w:r w:rsidRPr="00C0365D">
        <w:rPr>
          <w:rFonts w:ascii="Times New Roman" w:hAnsi="Times New Roman" w:cs="Times New Roman"/>
          <w:i/>
        </w:rPr>
        <w:t xml:space="preserve"> Sports Med.</w:t>
      </w:r>
      <w:r w:rsidRPr="00C0365D">
        <w:rPr>
          <w:rFonts w:ascii="Times New Roman" w:hAnsi="Times New Roman" w:cs="Times New Roman"/>
        </w:rPr>
        <w:t xml:space="preserve"> 2000; 30(2): 117-135.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  <w:color w:val="1A1718"/>
        </w:rPr>
        <w:t xml:space="preserve">5. </w:t>
      </w:r>
      <w:proofErr w:type="spellStart"/>
      <w:r w:rsidRPr="00C0365D">
        <w:rPr>
          <w:rFonts w:ascii="Times New Roman" w:hAnsi="Times New Roman" w:cs="Times New Roman"/>
          <w:color w:val="1A1718"/>
        </w:rPr>
        <w:t>Ellenbecker</w:t>
      </w:r>
      <w:proofErr w:type="spellEnd"/>
      <w:r w:rsidRPr="00C0365D">
        <w:rPr>
          <w:rFonts w:ascii="Times New Roman" w:hAnsi="Times New Roman" w:cs="Times New Roman"/>
          <w:color w:val="1A1718"/>
        </w:rPr>
        <w:t xml:space="preserve"> T, et al. Common Injuries in Tennis Players: Exercises to Address Muscular Imbalances and Reduce Injury Risk. </w:t>
      </w:r>
      <w:proofErr w:type="gramStart"/>
      <w:r w:rsidRPr="00C0365D">
        <w:rPr>
          <w:rFonts w:ascii="Times New Roman" w:hAnsi="Times New Roman" w:cs="Times New Roman"/>
          <w:i/>
          <w:color w:val="1A1718"/>
        </w:rPr>
        <w:t>Journal of Strength and Conditioning</w:t>
      </w:r>
      <w:r w:rsidRPr="00C0365D">
        <w:rPr>
          <w:rFonts w:ascii="Times New Roman" w:hAnsi="Times New Roman" w:cs="Times New Roman"/>
          <w:color w:val="1A1718"/>
        </w:rPr>
        <w:t>.</w:t>
      </w:r>
      <w:proofErr w:type="gramEnd"/>
      <w:r w:rsidRPr="00C0365D">
        <w:rPr>
          <w:rFonts w:ascii="Times New Roman" w:hAnsi="Times New Roman" w:cs="Times New Roman"/>
          <w:color w:val="1A1718"/>
        </w:rPr>
        <w:t xml:space="preserve"> </w:t>
      </w:r>
      <w:proofErr w:type="gramStart"/>
      <w:r w:rsidRPr="00C0365D">
        <w:rPr>
          <w:rFonts w:ascii="Times New Roman" w:hAnsi="Times New Roman" w:cs="Times New Roman"/>
          <w:color w:val="1A1718"/>
        </w:rPr>
        <w:t>2009; 31(4) 50-58.</w:t>
      </w:r>
      <w:proofErr w:type="gramEnd"/>
    </w:p>
    <w:p w:rsidR="006C58E9" w:rsidRPr="00C0365D" w:rsidRDefault="006C58E9" w:rsidP="006C5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Ellenbecker</w:t>
      </w:r>
      <w:proofErr w:type="spellEnd"/>
      <w:r>
        <w:rPr>
          <w:rFonts w:ascii="Times New Roman" w:hAnsi="Times New Roman" w:cs="Times New Roman"/>
        </w:rPr>
        <w:t xml:space="preserve"> T, et al</w:t>
      </w:r>
      <w:r w:rsidRPr="00C0365D">
        <w:rPr>
          <w:rFonts w:ascii="Times New Roman" w:hAnsi="Times New Roman" w:cs="Times New Roman"/>
        </w:rPr>
        <w:t xml:space="preserve">. Age specific isokinetic glenohumeral internal and external rotation strength in elite junior tennis players. </w:t>
      </w:r>
      <w:proofErr w:type="gramStart"/>
      <w:r w:rsidRPr="00C0365D">
        <w:rPr>
          <w:rFonts w:ascii="Times New Roman" w:hAnsi="Times New Roman" w:cs="Times New Roman"/>
          <w:i/>
        </w:rPr>
        <w:t xml:space="preserve">J </w:t>
      </w:r>
      <w:proofErr w:type="spellStart"/>
      <w:r w:rsidRPr="00C0365D">
        <w:rPr>
          <w:rFonts w:ascii="Times New Roman" w:hAnsi="Times New Roman" w:cs="Times New Roman"/>
          <w:i/>
        </w:rPr>
        <w:t>Sci</w:t>
      </w:r>
      <w:proofErr w:type="spellEnd"/>
      <w:r w:rsidRPr="00C0365D">
        <w:rPr>
          <w:rFonts w:ascii="Times New Roman" w:hAnsi="Times New Roman" w:cs="Times New Roman"/>
          <w:i/>
        </w:rPr>
        <w:t xml:space="preserve"> Med Sport</w:t>
      </w:r>
      <w:r w:rsidRPr="00C0365D">
        <w:rPr>
          <w:rFonts w:ascii="Times New Roman" w:hAnsi="Times New Roman" w:cs="Times New Roman"/>
        </w:rPr>
        <w:t>.</w:t>
      </w:r>
      <w:proofErr w:type="gramEnd"/>
      <w:r w:rsidRPr="00C0365D">
        <w:rPr>
          <w:rFonts w:ascii="Times New Roman" w:hAnsi="Times New Roman" w:cs="Times New Roman"/>
        </w:rPr>
        <w:t xml:space="preserve"> </w:t>
      </w:r>
      <w:proofErr w:type="gramStart"/>
      <w:r w:rsidRPr="00C0365D">
        <w:rPr>
          <w:rFonts w:ascii="Times New Roman" w:hAnsi="Times New Roman" w:cs="Times New Roman"/>
        </w:rPr>
        <w:t>2003; 6: 63–70.</w:t>
      </w:r>
      <w:proofErr w:type="gramEnd"/>
    </w:p>
    <w:p w:rsidR="006C58E9" w:rsidRPr="00C0365D" w:rsidRDefault="006C58E9" w:rsidP="006C5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Kibler</w:t>
      </w:r>
      <w:proofErr w:type="spellEnd"/>
      <w:r>
        <w:rPr>
          <w:rFonts w:ascii="Times New Roman" w:hAnsi="Times New Roman" w:cs="Times New Roman"/>
        </w:rPr>
        <w:t xml:space="preserve"> W, et al</w:t>
      </w:r>
      <w:r w:rsidRPr="00C0365D">
        <w:rPr>
          <w:rFonts w:ascii="Times New Roman" w:hAnsi="Times New Roman" w:cs="Times New Roman"/>
        </w:rPr>
        <w:t xml:space="preserve">. Shoulder range of motion in elite tennis players. </w:t>
      </w:r>
      <w:proofErr w:type="gramStart"/>
      <w:r w:rsidRPr="00C0365D">
        <w:rPr>
          <w:rFonts w:ascii="Times New Roman" w:hAnsi="Times New Roman" w:cs="Times New Roman"/>
          <w:i/>
        </w:rPr>
        <w:t>Am</w:t>
      </w:r>
      <w:proofErr w:type="gramEnd"/>
      <w:r w:rsidRPr="00C0365D">
        <w:rPr>
          <w:rFonts w:ascii="Times New Roman" w:hAnsi="Times New Roman" w:cs="Times New Roman"/>
          <w:i/>
        </w:rPr>
        <w:t xml:space="preserve"> J Sports Med</w:t>
      </w:r>
      <w:r w:rsidRPr="00C0365D">
        <w:rPr>
          <w:rFonts w:ascii="Times New Roman" w:hAnsi="Times New Roman" w:cs="Times New Roman"/>
        </w:rPr>
        <w:t>. 1996; 24:279–285.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8. Cools A, et al. Trapezius activity and intramuscular balance during isokinetic exercise in overhead athletes with impingement symptoms. </w:t>
      </w:r>
      <w:proofErr w:type="spellStart"/>
      <w:proofErr w:type="gramStart"/>
      <w:r w:rsidRPr="00C0365D">
        <w:rPr>
          <w:rFonts w:ascii="Times New Roman" w:hAnsi="Times New Roman" w:cs="Times New Roman"/>
          <w:i/>
        </w:rPr>
        <w:t>Scand</w:t>
      </w:r>
      <w:proofErr w:type="spellEnd"/>
      <w:r w:rsidRPr="00C0365D">
        <w:rPr>
          <w:rFonts w:ascii="Times New Roman" w:hAnsi="Times New Roman" w:cs="Times New Roman"/>
          <w:i/>
        </w:rPr>
        <w:t xml:space="preserve"> J Med </w:t>
      </w:r>
      <w:proofErr w:type="spellStart"/>
      <w:r w:rsidRPr="00C0365D">
        <w:rPr>
          <w:rFonts w:ascii="Times New Roman" w:hAnsi="Times New Roman" w:cs="Times New Roman"/>
          <w:i/>
        </w:rPr>
        <w:t>Sci</w:t>
      </w:r>
      <w:proofErr w:type="spellEnd"/>
      <w:r w:rsidRPr="00C0365D">
        <w:rPr>
          <w:rFonts w:ascii="Times New Roman" w:hAnsi="Times New Roman" w:cs="Times New Roman"/>
          <w:i/>
        </w:rPr>
        <w:t xml:space="preserve"> Sports</w:t>
      </w:r>
      <w:r w:rsidRPr="00C0365D">
        <w:rPr>
          <w:rFonts w:ascii="Times New Roman" w:hAnsi="Times New Roman" w:cs="Times New Roman"/>
        </w:rPr>
        <w:t>.</w:t>
      </w:r>
      <w:proofErr w:type="gramEnd"/>
      <w:r w:rsidRPr="00C0365D">
        <w:rPr>
          <w:rFonts w:ascii="Times New Roman" w:hAnsi="Times New Roman" w:cs="Times New Roman"/>
        </w:rPr>
        <w:t xml:space="preserve"> 2007</w:t>
      </w:r>
      <w:proofErr w:type="gramStart"/>
      <w:r w:rsidRPr="00C0365D">
        <w:rPr>
          <w:rFonts w:ascii="Times New Roman" w:hAnsi="Times New Roman" w:cs="Times New Roman"/>
        </w:rPr>
        <w:t>;17:25</w:t>
      </w:r>
      <w:proofErr w:type="gramEnd"/>
      <w:r w:rsidRPr="00C0365D">
        <w:rPr>
          <w:rFonts w:ascii="Times New Roman" w:hAnsi="Times New Roman" w:cs="Times New Roman"/>
        </w:rPr>
        <w:t>-33.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 w:rsidRPr="00C0365D">
        <w:rPr>
          <w:rFonts w:ascii="Times New Roman" w:eastAsia="Times New Roman" w:hAnsi="Times New Roman" w:cs="Times New Roman"/>
          <w:color w:val="000000"/>
        </w:rPr>
        <w:t>Nodehi-Moghadam</w:t>
      </w:r>
      <w:proofErr w:type="spellEnd"/>
      <w:r w:rsidRPr="00C0365D">
        <w:rPr>
          <w:rFonts w:ascii="Times New Roman" w:eastAsia="Times New Roman" w:hAnsi="Times New Roman" w:cs="Times New Roman"/>
          <w:color w:val="000000"/>
        </w:rPr>
        <w:t xml:space="preserve"> A, et al. </w:t>
      </w:r>
      <w:r w:rsidRPr="00C0365D">
        <w:rPr>
          <w:rFonts w:ascii="Times New Roman" w:hAnsi="Times New Roman" w:cs="Times New Roman"/>
        </w:rPr>
        <w:t xml:space="preserve">A Comparative Study on Shoulder Rotational Strength, Range of Motion and Proprioception between the Throwing Athletes and Non-athletic Persons. </w:t>
      </w:r>
      <w:r w:rsidRPr="00C0365D">
        <w:rPr>
          <w:rFonts w:ascii="Times New Roman" w:hAnsi="Times New Roman" w:cs="Times New Roman"/>
          <w:i/>
        </w:rPr>
        <w:t>Asian J Sports Med.</w:t>
      </w:r>
      <w:r w:rsidRPr="00C0365D">
        <w:rPr>
          <w:rFonts w:ascii="Times New Roman" w:hAnsi="Times New Roman" w:cs="Times New Roman"/>
        </w:rPr>
        <w:t xml:space="preserve"> 2013</w:t>
      </w:r>
      <w:proofErr w:type="gramStart"/>
      <w:r w:rsidRPr="00C0365D">
        <w:rPr>
          <w:rFonts w:ascii="Times New Roman" w:hAnsi="Times New Roman" w:cs="Times New Roman"/>
        </w:rPr>
        <w:t>;4</w:t>
      </w:r>
      <w:proofErr w:type="gramEnd"/>
      <w:r w:rsidRPr="00C0365D">
        <w:rPr>
          <w:rFonts w:ascii="Times New Roman" w:hAnsi="Times New Roman" w:cs="Times New Roman"/>
        </w:rPr>
        <w:t>(1):34-40.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10. </w:t>
      </w:r>
      <w:proofErr w:type="spellStart"/>
      <w:r w:rsidRPr="00C0365D">
        <w:rPr>
          <w:rFonts w:ascii="Times New Roman" w:hAnsi="Times New Roman" w:cs="Times New Roman"/>
        </w:rPr>
        <w:t>Treiber</w:t>
      </w:r>
      <w:proofErr w:type="spellEnd"/>
      <w:r w:rsidRPr="00C0365D">
        <w:rPr>
          <w:rFonts w:ascii="Times New Roman" w:hAnsi="Times New Roman" w:cs="Times New Roman"/>
        </w:rPr>
        <w:t xml:space="preserve"> F, et al. Effects of </w:t>
      </w:r>
      <w:proofErr w:type="spellStart"/>
      <w:r w:rsidRPr="00C0365D">
        <w:rPr>
          <w:rFonts w:ascii="Times New Roman" w:hAnsi="Times New Roman" w:cs="Times New Roman"/>
        </w:rPr>
        <w:t>Theraband</w:t>
      </w:r>
      <w:proofErr w:type="spellEnd"/>
      <w:r w:rsidRPr="00C0365D">
        <w:rPr>
          <w:rFonts w:ascii="Times New Roman" w:hAnsi="Times New Roman" w:cs="Times New Roman"/>
        </w:rPr>
        <w:t xml:space="preserve"> and Lightweight </w:t>
      </w:r>
      <w:proofErr w:type="spellStart"/>
      <w:r w:rsidRPr="00C0365D">
        <w:rPr>
          <w:rFonts w:ascii="Times New Roman" w:hAnsi="Times New Roman" w:cs="Times New Roman"/>
        </w:rPr>
        <w:t>Dumbell</w:t>
      </w:r>
      <w:proofErr w:type="spellEnd"/>
      <w:r w:rsidRPr="00C0365D">
        <w:rPr>
          <w:rFonts w:ascii="Times New Roman" w:hAnsi="Times New Roman" w:cs="Times New Roman"/>
        </w:rPr>
        <w:t xml:space="preserve"> Training on Shoulder Rotation Torque and Serve Performance in College Tennis Players. </w:t>
      </w:r>
      <w:proofErr w:type="gramStart"/>
      <w:r w:rsidRPr="00C0365D">
        <w:rPr>
          <w:rFonts w:ascii="Times New Roman" w:hAnsi="Times New Roman" w:cs="Times New Roman"/>
        </w:rPr>
        <w:t>Am</w:t>
      </w:r>
      <w:proofErr w:type="gramEnd"/>
      <w:r w:rsidRPr="00C0365D">
        <w:rPr>
          <w:rFonts w:ascii="Times New Roman" w:hAnsi="Times New Roman" w:cs="Times New Roman"/>
        </w:rPr>
        <w:t xml:space="preserve"> J Sports Med. 1998; 26(4): 510-515.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11. Fernandez J, et al. Effects of A 6-Week Junior Tennis Conditioning Program on Service Velocity. </w:t>
      </w:r>
      <w:proofErr w:type="gramStart"/>
      <w:r w:rsidRPr="00C0365D">
        <w:rPr>
          <w:rFonts w:ascii="Times New Roman" w:hAnsi="Times New Roman" w:cs="Times New Roman"/>
          <w:i/>
        </w:rPr>
        <w:t>Journal of Sports Science and Medicine</w:t>
      </w:r>
      <w:r w:rsidRPr="00C0365D">
        <w:rPr>
          <w:rFonts w:ascii="Times New Roman" w:hAnsi="Times New Roman" w:cs="Times New Roman"/>
        </w:rPr>
        <w:t>.</w:t>
      </w:r>
      <w:proofErr w:type="gramEnd"/>
      <w:r w:rsidRPr="00C0365D">
        <w:rPr>
          <w:rFonts w:ascii="Times New Roman" w:hAnsi="Times New Roman" w:cs="Times New Roman"/>
        </w:rPr>
        <w:t xml:space="preserve"> 2013</w:t>
      </w:r>
      <w:proofErr w:type="gramStart"/>
      <w:r w:rsidRPr="00C0365D">
        <w:rPr>
          <w:rFonts w:ascii="Times New Roman" w:hAnsi="Times New Roman" w:cs="Times New Roman"/>
        </w:rPr>
        <w:t>;12</w:t>
      </w:r>
      <w:proofErr w:type="gramEnd"/>
      <w:r w:rsidRPr="00C0365D">
        <w:rPr>
          <w:rFonts w:ascii="Times New Roman" w:hAnsi="Times New Roman" w:cs="Times New Roman"/>
        </w:rPr>
        <w:t>(2):232-239.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Renstrom</w:t>
      </w:r>
      <w:proofErr w:type="spellEnd"/>
      <w:r>
        <w:rPr>
          <w:rFonts w:ascii="Times New Roman" w:hAnsi="Times New Roman" w:cs="Times New Roman"/>
        </w:rPr>
        <w:t xml:space="preserve"> P, et al</w:t>
      </w:r>
      <w:r w:rsidRPr="00C0365D">
        <w:rPr>
          <w:rFonts w:ascii="Times New Roman" w:hAnsi="Times New Roman" w:cs="Times New Roman"/>
        </w:rPr>
        <w:t xml:space="preserve">. Overuse injuries in sport. </w:t>
      </w:r>
      <w:r w:rsidRPr="00C0365D">
        <w:rPr>
          <w:rFonts w:ascii="Times New Roman" w:hAnsi="Times New Roman" w:cs="Times New Roman"/>
          <w:i/>
          <w:iCs/>
        </w:rPr>
        <w:t xml:space="preserve">Sports Med. </w:t>
      </w:r>
      <w:r w:rsidRPr="00C0365D">
        <w:rPr>
          <w:rFonts w:ascii="Times New Roman" w:hAnsi="Times New Roman" w:cs="Times New Roman"/>
        </w:rPr>
        <w:t>1995; 2: 316-333.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13. </w:t>
      </w:r>
      <w:proofErr w:type="spellStart"/>
      <w:r w:rsidRPr="00C0365D">
        <w:rPr>
          <w:rFonts w:ascii="Times New Roman" w:hAnsi="Times New Roman" w:cs="Times New Roman"/>
        </w:rPr>
        <w:t>Kibler</w:t>
      </w:r>
      <w:proofErr w:type="spellEnd"/>
      <w:r w:rsidRPr="00C0365D">
        <w:rPr>
          <w:rFonts w:ascii="Times New Roman" w:hAnsi="Times New Roman" w:cs="Times New Roman"/>
        </w:rPr>
        <w:t xml:space="preserve"> W, et al. Pathophysiology of tennis injuries: An overview. In: Tennis. </w:t>
      </w:r>
      <w:proofErr w:type="spellStart"/>
      <w:r w:rsidRPr="00C0365D">
        <w:rPr>
          <w:rFonts w:ascii="Times New Roman" w:hAnsi="Times New Roman" w:cs="Times New Roman"/>
        </w:rPr>
        <w:t>Renstrom</w:t>
      </w:r>
      <w:proofErr w:type="spellEnd"/>
      <w:r w:rsidRPr="00C0365D">
        <w:rPr>
          <w:rFonts w:ascii="Times New Roman" w:hAnsi="Times New Roman" w:cs="Times New Roman"/>
        </w:rPr>
        <w:t xml:space="preserve"> P, ed. Oxford, United Kingdom: Tennis Blackwell Publishing Company, 2002. </w:t>
      </w:r>
      <w:proofErr w:type="gramStart"/>
      <w:r w:rsidRPr="00C0365D">
        <w:rPr>
          <w:rFonts w:ascii="Times New Roman" w:hAnsi="Times New Roman" w:cs="Times New Roman"/>
        </w:rPr>
        <w:t>pp</w:t>
      </w:r>
      <w:proofErr w:type="gramEnd"/>
      <w:r w:rsidRPr="00C0365D">
        <w:rPr>
          <w:rFonts w:ascii="Times New Roman" w:hAnsi="Times New Roman" w:cs="Times New Roman"/>
        </w:rPr>
        <w:t>. 147–154.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  <w:bCs/>
        </w:rPr>
      </w:pPr>
      <w:r w:rsidRPr="00C0365D">
        <w:rPr>
          <w:rFonts w:ascii="Times New Roman" w:hAnsi="Times New Roman" w:cs="Times New Roman"/>
        </w:rPr>
        <w:t xml:space="preserve">14. Gregg J, et al. </w:t>
      </w:r>
      <w:r w:rsidRPr="00C0365D">
        <w:rPr>
          <w:rFonts w:ascii="Times New Roman" w:hAnsi="Times New Roman" w:cs="Times New Roman"/>
          <w:bCs/>
        </w:rPr>
        <w:t xml:space="preserve">Upper extremity injuries in adolescent tennis players. </w:t>
      </w:r>
      <w:proofErr w:type="spellStart"/>
      <w:r w:rsidRPr="00C0365D">
        <w:rPr>
          <w:rFonts w:ascii="Times New Roman" w:hAnsi="Times New Roman" w:cs="Times New Roman"/>
          <w:bCs/>
          <w:i/>
        </w:rPr>
        <w:t>Clin</w:t>
      </w:r>
      <w:proofErr w:type="spellEnd"/>
      <w:r w:rsidRPr="00C0365D">
        <w:rPr>
          <w:rFonts w:ascii="Times New Roman" w:hAnsi="Times New Roman" w:cs="Times New Roman"/>
          <w:bCs/>
          <w:i/>
        </w:rPr>
        <w:t xml:space="preserve"> Sports Med. </w:t>
      </w:r>
      <w:r w:rsidRPr="00C0365D">
        <w:rPr>
          <w:rFonts w:ascii="Times New Roman" w:hAnsi="Times New Roman" w:cs="Times New Roman"/>
          <w:bCs/>
        </w:rPr>
        <w:t>1988; 7(2): 371-385.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  <w:bCs/>
        </w:rPr>
      </w:pPr>
      <w:r w:rsidRPr="00C0365D">
        <w:rPr>
          <w:rFonts w:ascii="Times New Roman" w:hAnsi="Times New Roman" w:cs="Times New Roman"/>
          <w:bCs/>
        </w:rPr>
        <w:t xml:space="preserve">15. </w:t>
      </w:r>
      <w:proofErr w:type="spellStart"/>
      <w:r w:rsidRPr="00C0365D">
        <w:rPr>
          <w:rFonts w:ascii="Times New Roman" w:hAnsi="Times New Roman" w:cs="Times New Roman"/>
          <w:bCs/>
        </w:rPr>
        <w:t>Sciascia</w:t>
      </w:r>
      <w:proofErr w:type="spellEnd"/>
      <w:r w:rsidRPr="00C0365D">
        <w:rPr>
          <w:rFonts w:ascii="Times New Roman" w:hAnsi="Times New Roman" w:cs="Times New Roman"/>
          <w:bCs/>
        </w:rPr>
        <w:t xml:space="preserve"> A, et al. Kinetic Chain Rehabilitation: A Theoretical Framework. </w:t>
      </w:r>
      <w:proofErr w:type="spellStart"/>
      <w:proofErr w:type="gramStart"/>
      <w:r w:rsidRPr="00C0365D">
        <w:rPr>
          <w:rFonts w:ascii="Times New Roman" w:hAnsi="Times New Roman" w:cs="Times New Roman"/>
          <w:bCs/>
          <w:i/>
        </w:rPr>
        <w:t>Rehabil</w:t>
      </w:r>
      <w:proofErr w:type="spellEnd"/>
      <w:r w:rsidRPr="00C0365D">
        <w:rPr>
          <w:rFonts w:ascii="Times New Roman" w:hAnsi="Times New Roman" w:cs="Times New Roman"/>
          <w:bCs/>
          <w:i/>
        </w:rPr>
        <w:t xml:space="preserve"> Res </w:t>
      </w:r>
      <w:proofErr w:type="spellStart"/>
      <w:r w:rsidRPr="00C0365D">
        <w:rPr>
          <w:rFonts w:ascii="Times New Roman" w:hAnsi="Times New Roman" w:cs="Times New Roman"/>
          <w:bCs/>
          <w:i/>
        </w:rPr>
        <w:t>Pract</w:t>
      </w:r>
      <w:proofErr w:type="spellEnd"/>
      <w:r w:rsidRPr="00C0365D">
        <w:rPr>
          <w:rFonts w:ascii="Times New Roman" w:hAnsi="Times New Roman" w:cs="Times New Roman"/>
          <w:bCs/>
        </w:rPr>
        <w:t>.</w:t>
      </w:r>
      <w:proofErr w:type="gramEnd"/>
      <w:r w:rsidRPr="00C0365D">
        <w:rPr>
          <w:rFonts w:ascii="Times New Roman" w:hAnsi="Times New Roman" w:cs="Times New Roman"/>
          <w:bCs/>
        </w:rPr>
        <w:t xml:space="preserve"> 2012; 11(55): 1-9.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16. </w:t>
      </w:r>
      <w:proofErr w:type="spellStart"/>
      <w:r w:rsidRPr="00C0365D">
        <w:rPr>
          <w:rFonts w:ascii="Times New Roman" w:hAnsi="Times New Roman" w:cs="Times New Roman"/>
        </w:rPr>
        <w:t>Kibler</w:t>
      </w:r>
      <w:proofErr w:type="spellEnd"/>
      <w:r w:rsidRPr="00C0365D">
        <w:rPr>
          <w:rFonts w:ascii="Times New Roman" w:hAnsi="Times New Roman" w:cs="Times New Roman"/>
        </w:rPr>
        <w:t xml:space="preserve"> W, et al. </w:t>
      </w:r>
      <w:proofErr w:type="gramStart"/>
      <w:r w:rsidRPr="00C0365D">
        <w:rPr>
          <w:rFonts w:ascii="Times New Roman" w:hAnsi="Times New Roman" w:cs="Times New Roman"/>
        </w:rPr>
        <w:t>The role of the scapula in throwing motion.</w:t>
      </w:r>
      <w:proofErr w:type="gramEnd"/>
      <w:r w:rsidRPr="00C0365D">
        <w:rPr>
          <w:rFonts w:ascii="Times New Roman" w:hAnsi="Times New Roman" w:cs="Times New Roman"/>
        </w:rPr>
        <w:t xml:space="preserve"> </w:t>
      </w:r>
      <w:proofErr w:type="spellStart"/>
      <w:r w:rsidRPr="00C0365D">
        <w:rPr>
          <w:rFonts w:ascii="Times New Roman" w:hAnsi="Times New Roman" w:cs="Times New Roman"/>
          <w:i/>
        </w:rPr>
        <w:t>Contemp</w:t>
      </w:r>
      <w:proofErr w:type="spellEnd"/>
      <w:r w:rsidRPr="00C0365D">
        <w:rPr>
          <w:rFonts w:ascii="Times New Roman" w:hAnsi="Times New Roman" w:cs="Times New Roman"/>
          <w:i/>
        </w:rPr>
        <w:t xml:space="preserve"> </w:t>
      </w:r>
      <w:proofErr w:type="spellStart"/>
      <w:r w:rsidRPr="00C0365D">
        <w:rPr>
          <w:rFonts w:ascii="Times New Roman" w:hAnsi="Times New Roman" w:cs="Times New Roman"/>
          <w:i/>
        </w:rPr>
        <w:t>Orthop</w:t>
      </w:r>
      <w:proofErr w:type="spellEnd"/>
      <w:r w:rsidRPr="00C0365D">
        <w:rPr>
          <w:rFonts w:ascii="Times New Roman" w:hAnsi="Times New Roman" w:cs="Times New Roman"/>
          <w:i/>
        </w:rPr>
        <w:t>.</w:t>
      </w:r>
      <w:r w:rsidRPr="00C0365D">
        <w:rPr>
          <w:rFonts w:ascii="Times New Roman" w:hAnsi="Times New Roman" w:cs="Times New Roman"/>
        </w:rPr>
        <w:t xml:space="preserve"> </w:t>
      </w:r>
      <w:proofErr w:type="gramStart"/>
      <w:r w:rsidRPr="00C0365D">
        <w:rPr>
          <w:rFonts w:ascii="Times New Roman" w:hAnsi="Times New Roman" w:cs="Times New Roman"/>
        </w:rPr>
        <w:t>1991; 22:525–532.</w:t>
      </w:r>
      <w:proofErr w:type="gramEnd"/>
    </w:p>
    <w:p w:rsidR="006C58E9" w:rsidRPr="00C0365D" w:rsidRDefault="006C58E9" w:rsidP="006C58E9">
      <w:pPr>
        <w:jc w:val="both"/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17. McMullen J, et al. </w:t>
      </w:r>
      <w:proofErr w:type="gramStart"/>
      <w:r w:rsidRPr="00C0365D">
        <w:rPr>
          <w:rFonts w:ascii="Times New Roman" w:hAnsi="Times New Roman" w:cs="Times New Roman"/>
        </w:rPr>
        <w:t>A kinetic chain approach for shoulder rehabilitation.</w:t>
      </w:r>
      <w:proofErr w:type="gramEnd"/>
      <w:r w:rsidRPr="00C0365D">
        <w:rPr>
          <w:rFonts w:ascii="Times New Roman" w:hAnsi="Times New Roman" w:cs="Times New Roman"/>
        </w:rPr>
        <w:t xml:space="preserve"> </w:t>
      </w:r>
      <w:proofErr w:type="gramStart"/>
      <w:r w:rsidRPr="00C0365D">
        <w:rPr>
          <w:rFonts w:ascii="Times New Roman" w:hAnsi="Times New Roman" w:cs="Times New Roman"/>
          <w:i/>
        </w:rPr>
        <w:t>Journal of Athletic Training</w:t>
      </w:r>
      <w:r w:rsidRPr="00C0365D">
        <w:rPr>
          <w:rFonts w:ascii="Times New Roman" w:hAnsi="Times New Roman" w:cs="Times New Roman"/>
        </w:rPr>
        <w:t>.</w:t>
      </w:r>
      <w:proofErr w:type="gramEnd"/>
      <w:r w:rsidRPr="00C0365D">
        <w:rPr>
          <w:rFonts w:ascii="Times New Roman" w:hAnsi="Times New Roman" w:cs="Times New Roman"/>
        </w:rPr>
        <w:t xml:space="preserve"> 2000</w:t>
      </w:r>
      <w:proofErr w:type="gramStart"/>
      <w:r w:rsidRPr="00C0365D">
        <w:rPr>
          <w:rFonts w:ascii="Times New Roman" w:hAnsi="Times New Roman" w:cs="Times New Roman"/>
        </w:rPr>
        <w:t>;35</w:t>
      </w:r>
      <w:proofErr w:type="gramEnd"/>
      <w:r w:rsidRPr="00C0365D">
        <w:rPr>
          <w:rFonts w:ascii="Times New Roman" w:hAnsi="Times New Roman" w:cs="Times New Roman"/>
        </w:rPr>
        <w:t>(3):329-337.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  <w:noProof/>
        </w:rPr>
      </w:pPr>
      <w:r w:rsidRPr="00C0365D">
        <w:rPr>
          <w:rFonts w:ascii="Times New Roman" w:hAnsi="Times New Roman" w:cs="Times New Roman"/>
          <w:noProof/>
        </w:rPr>
        <w:t xml:space="preserve">18. Kibler W, et al. Muscle activation in coupled scapulohumeral motions in the high performance tennis serve. </w:t>
      </w:r>
      <w:r w:rsidRPr="00C0365D">
        <w:rPr>
          <w:rFonts w:ascii="Times New Roman" w:hAnsi="Times New Roman" w:cs="Times New Roman"/>
          <w:i/>
          <w:noProof/>
        </w:rPr>
        <w:t>Br J Sports Med</w:t>
      </w:r>
      <w:r w:rsidRPr="00C0365D">
        <w:rPr>
          <w:rFonts w:ascii="Times New Roman" w:hAnsi="Times New Roman" w:cs="Times New Roman"/>
          <w:noProof/>
        </w:rPr>
        <w:t>. 2007; 41:745-749</w:t>
      </w:r>
    </w:p>
    <w:p w:rsidR="006C58E9" w:rsidRPr="00C0365D" w:rsidRDefault="006C58E9" w:rsidP="006C58E9">
      <w:pPr>
        <w:jc w:val="both"/>
        <w:rPr>
          <w:rFonts w:ascii="Times New Roman" w:hAnsi="Times New Roman" w:cs="Times New Roman"/>
          <w:noProof/>
        </w:rPr>
      </w:pPr>
      <w:r w:rsidRPr="00C0365D">
        <w:rPr>
          <w:rFonts w:ascii="Times New Roman" w:hAnsi="Times New Roman" w:cs="Times New Roman"/>
          <w:noProof/>
        </w:rPr>
        <w:t xml:space="preserve">19. Martin C, et al. Upper limb joint kinetic analysis during tennis serve: Assessment of competitive level on efficiency and injury risks. </w:t>
      </w:r>
      <w:r w:rsidRPr="00C0365D">
        <w:rPr>
          <w:rFonts w:ascii="Times New Roman" w:hAnsi="Times New Roman" w:cs="Times New Roman"/>
          <w:i/>
          <w:noProof/>
        </w:rPr>
        <w:t>Scand Jour Med Sci Sports</w:t>
      </w:r>
      <w:r w:rsidRPr="00C0365D">
        <w:rPr>
          <w:rFonts w:ascii="Times New Roman" w:hAnsi="Times New Roman" w:cs="Times New Roman"/>
          <w:noProof/>
        </w:rPr>
        <w:t>. 2013; (Epub ahead of print).</w:t>
      </w:r>
    </w:p>
    <w:p w:rsidR="006C58E9" w:rsidRPr="00C0365D" w:rsidRDefault="006C58E9" w:rsidP="006C58E9">
      <w:pPr>
        <w:rPr>
          <w:rFonts w:ascii="Times New Roman" w:hAnsi="Times New Roman" w:cs="Times New Roman"/>
          <w:noProof/>
        </w:rPr>
      </w:pPr>
      <w:r w:rsidRPr="00C0365D">
        <w:rPr>
          <w:rFonts w:ascii="Times New Roman" w:hAnsi="Times New Roman" w:cs="Times New Roman"/>
          <w:noProof/>
        </w:rPr>
        <w:t xml:space="preserve">20. Elliot B, et al. Technique Effects on Upper Limb Loading in the Tennis Serve. </w:t>
      </w:r>
      <w:r w:rsidRPr="00C0365D">
        <w:rPr>
          <w:rFonts w:ascii="Times New Roman" w:hAnsi="Times New Roman" w:cs="Times New Roman"/>
          <w:i/>
          <w:noProof/>
        </w:rPr>
        <w:t>Journal of Science and Medicine in Sport</w:t>
      </w:r>
      <w:r w:rsidRPr="00C0365D">
        <w:rPr>
          <w:rFonts w:ascii="Times New Roman" w:hAnsi="Times New Roman" w:cs="Times New Roman"/>
          <w:noProof/>
        </w:rPr>
        <w:t>. 2003; 6(1):76-87.</w:t>
      </w:r>
    </w:p>
    <w:p w:rsidR="006C58E9" w:rsidRPr="00C0365D" w:rsidRDefault="006C58E9" w:rsidP="006C58E9">
      <w:pPr>
        <w:rPr>
          <w:rFonts w:ascii="Times New Roman" w:hAnsi="Times New Roman" w:cs="Times New Roman"/>
          <w:noProof/>
        </w:rPr>
      </w:pPr>
      <w:r w:rsidRPr="00C0365D">
        <w:rPr>
          <w:rFonts w:ascii="Times New Roman" w:hAnsi="Times New Roman" w:cs="Times New Roman"/>
          <w:noProof/>
        </w:rPr>
        <w:t xml:space="preserve">21. Martin C, et al. Upper limb joint kinetic analysis during tennis serve: Assessment of competitive level on efficiency and injury risks. </w:t>
      </w:r>
      <w:r w:rsidRPr="00C0365D">
        <w:rPr>
          <w:rFonts w:ascii="Times New Roman" w:hAnsi="Times New Roman" w:cs="Times New Roman"/>
          <w:i/>
          <w:noProof/>
        </w:rPr>
        <w:t>Scand Jour Med Sci Sports</w:t>
      </w:r>
      <w:r w:rsidRPr="00C0365D">
        <w:rPr>
          <w:rFonts w:ascii="Times New Roman" w:hAnsi="Times New Roman" w:cs="Times New Roman"/>
          <w:noProof/>
        </w:rPr>
        <w:t>. 2013; (Epub ahead of print).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lastRenderedPageBreak/>
        <w:t xml:space="preserve">22. </w:t>
      </w:r>
      <w:proofErr w:type="spellStart"/>
      <w:r w:rsidRPr="00C0365D">
        <w:rPr>
          <w:rFonts w:ascii="Times New Roman" w:hAnsi="Times New Roman" w:cs="Times New Roman"/>
        </w:rPr>
        <w:t>Ryu</w:t>
      </w:r>
      <w:proofErr w:type="spellEnd"/>
      <w:r w:rsidRPr="00C0365D">
        <w:rPr>
          <w:rFonts w:ascii="Times New Roman" w:hAnsi="Times New Roman" w:cs="Times New Roman"/>
        </w:rPr>
        <w:t xml:space="preserve"> K, et al. </w:t>
      </w:r>
      <w:proofErr w:type="gramStart"/>
      <w:r w:rsidRPr="00C0365D">
        <w:rPr>
          <w:rFonts w:ascii="Times New Roman" w:hAnsi="Times New Roman" w:cs="Times New Roman"/>
        </w:rPr>
        <w:t xml:space="preserve">An </w:t>
      </w:r>
      <w:proofErr w:type="spellStart"/>
      <w:r w:rsidRPr="00C0365D">
        <w:rPr>
          <w:rFonts w:ascii="Times New Roman" w:hAnsi="Times New Roman" w:cs="Times New Roman"/>
        </w:rPr>
        <w:t>electromyographic</w:t>
      </w:r>
      <w:proofErr w:type="spellEnd"/>
      <w:r w:rsidRPr="00C0365D">
        <w:rPr>
          <w:rFonts w:ascii="Times New Roman" w:hAnsi="Times New Roman" w:cs="Times New Roman"/>
        </w:rPr>
        <w:t xml:space="preserve"> analysis of shoulder function in tennis players.</w:t>
      </w:r>
      <w:proofErr w:type="gramEnd"/>
      <w:r w:rsidRPr="00C0365D">
        <w:rPr>
          <w:rFonts w:ascii="Times New Roman" w:hAnsi="Times New Roman" w:cs="Times New Roman"/>
        </w:rPr>
        <w:t xml:space="preserve"> </w:t>
      </w:r>
      <w:proofErr w:type="gramStart"/>
      <w:r w:rsidRPr="00C0365D">
        <w:rPr>
          <w:rFonts w:ascii="Times New Roman" w:hAnsi="Times New Roman" w:cs="Times New Roman"/>
          <w:i/>
        </w:rPr>
        <w:t>Am</w:t>
      </w:r>
      <w:proofErr w:type="gramEnd"/>
      <w:r w:rsidRPr="00C0365D">
        <w:rPr>
          <w:rFonts w:ascii="Times New Roman" w:hAnsi="Times New Roman" w:cs="Times New Roman"/>
          <w:i/>
        </w:rPr>
        <w:t xml:space="preserve"> J Sports Med.</w:t>
      </w:r>
      <w:r w:rsidRPr="00C0365D">
        <w:rPr>
          <w:rFonts w:ascii="Times New Roman" w:hAnsi="Times New Roman" w:cs="Times New Roman"/>
        </w:rPr>
        <w:t xml:space="preserve"> 1988; 16: 481–485.</w:t>
      </w:r>
    </w:p>
    <w:p w:rsidR="006C58E9" w:rsidRPr="00C0365D" w:rsidRDefault="006C58E9" w:rsidP="006C58E9">
      <w:pPr>
        <w:rPr>
          <w:rFonts w:ascii="Times New Roman" w:hAnsi="Times New Roman" w:cs="Times New Roman"/>
          <w:noProof/>
        </w:rPr>
      </w:pPr>
      <w:r w:rsidRPr="00C0365D">
        <w:rPr>
          <w:rFonts w:ascii="Times New Roman" w:hAnsi="Times New Roman" w:cs="Times New Roman"/>
          <w:noProof/>
        </w:rPr>
        <w:t>23. Chow J, et al. Lower trunk muscle activity during the tennis serve. Journal of Science and Medicine in Sport. 2003; 6(4):512-518.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24. </w:t>
      </w:r>
      <w:proofErr w:type="spellStart"/>
      <w:r w:rsidRPr="00C0365D">
        <w:rPr>
          <w:rFonts w:ascii="Times New Roman" w:hAnsi="Times New Roman" w:cs="Times New Roman"/>
        </w:rPr>
        <w:t>Macher</w:t>
      </w:r>
      <w:proofErr w:type="spellEnd"/>
      <w:r w:rsidRPr="00C0365D">
        <w:rPr>
          <w:rFonts w:ascii="Times New Roman" w:hAnsi="Times New Roman" w:cs="Times New Roman"/>
        </w:rPr>
        <w:t xml:space="preserve"> R, et al. Lower-Limb Coordination and Shoulder Joint Mechanics in the Tennis Serve. </w:t>
      </w:r>
      <w:proofErr w:type="gramStart"/>
      <w:r w:rsidRPr="00C0365D">
        <w:rPr>
          <w:rFonts w:ascii="Times New Roman" w:hAnsi="Times New Roman" w:cs="Times New Roman"/>
          <w:i/>
        </w:rPr>
        <w:t>Medicine and Science in Sports and Exercise</w:t>
      </w:r>
      <w:r w:rsidRPr="00C0365D">
        <w:rPr>
          <w:rFonts w:ascii="Times New Roman" w:hAnsi="Times New Roman" w:cs="Times New Roman"/>
        </w:rPr>
        <w:t>.</w:t>
      </w:r>
      <w:proofErr w:type="gramEnd"/>
      <w:r w:rsidRPr="00C0365D">
        <w:rPr>
          <w:rFonts w:ascii="Times New Roman" w:hAnsi="Times New Roman" w:cs="Times New Roman"/>
        </w:rPr>
        <w:t xml:space="preserve"> </w:t>
      </w:r>
      <w:proofErr w:type="gramStart"/>
      <w:r w:rsidRPr="00C0365D">
        <w:rPr>
          <w:rFonts w:ascii="Times New Roman" w:hAnsi="Times New Roman" w:cs="Times New Roman"/>
        </w:rPr>
        <w:t>2008; 39(5) 308-315.</w:t>
      </w:r>
      <w:proofErr w:type="gramEnd"/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25. </w:t>
      </w:r>
      <w:proofErr w:type="spellStart"/>
      <w:r w:rsidRPr="00C0365D">
        <w:rPr>
          <w:rFonts w:ascii="Times New Roman" w:hAnsi="Times New Roman" w:cs="Times New Roman"/>
        </w:rPr>
        <w:t>Leggin</w:t>
      </w:r>
      <w:proofErr w:type="spellEnd"/>
      <w:r w:rsidRPr="00C0365D">
        <w:rPr>
          <w:rFonts w:ascii="Times New Roman" w:hAnsi="Times New Roman" w:cs="Times New Roman"/>
        </w:rPr>
        <w:t xml:space="preserve"> B, et al. Rehabilitation After Surgical Management of the Thrower’s Shoulder. </w:t>
      </w:r>
      <w:r w:rsidRPr="00C0365D">
        <w:rPr>
          <w:rFonts w:ascii="Times New Roman" w:hAnsi="Times New Roman" w:cs="Times New Roman"/>
          <w:i/>
        </w:rPr>
        <w:t xml:space="preserve">Sports Medicine and Arthroscopy Review. </w:t>
      </w:r>
      <w:r w:rsidRPr="00C0365D">
        <w:rPr>
          <w:rFonts w:ascii="Times New Roman" w:hAnsi="Times New Roman" w:cs="Times New Roman"/>
        </w:rPr>
        <w:t>2012</w:t>
      </w:r>
      <w:proofErr w:type="gramStart"/>
      <w:r w:rsidRPr="00C0365D">
        <w:rPr>
          <w:rFonts w:ascii="Times New Roman" w:hAnsi="Times New Roman" w:cs="Times New Roman"/>
        </w:rPr>
        <w:t>;20</w:t>
      </w:r>
      <w:proofErr w:type="gramEnd"/>
      <w:r w:rsidRPr="00C0365D">
        <w:rPr>
          <w:rFonts w:ascii="Times New Roman" w:hAnsi="Times New Roman" w:cs="Times New Roman"/>
        </w:rPr>
        <w:t>(1):49-55.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26. </w:t>
      </w:r>
      <w:proofErr w:type="spellStart"/>
      <w:r w:rsidRPr="00C0365D">
        <w:rPr>
          <w:rFonts w:ascii="Times New Roman" w:hAnsi="Times New Roman" w:cs="Times New Roman"/>
        </w:rPr>
        <w:t>Nirschl</w:t>
      </w:r>
      <w:proofErr w:type="spellEnd"/>
      <w:r w:rsidRPr="00C0365D">
        <w:rPr>
          <w:rFonts w:ascii="Times New Roman" w:hAnsi="Times New Roman" w:cs="Times New Roman"/>
        </w:rPr>
        <w:t xml:space="preserve"> R, et al. Rotator cuff tendonitis: basic concepts of </w:t>
      </w:r>
      <w:proofErr w:type="spellStart"/>
      <w:r w:rsidRPr="00C0365D">
        <w:rPr>
          <w:rFonts w:ascii="Times New Roman" w:hAnsi="Times New Roman" w:cs="Times New Roman"/>
        </w:rPr>
        <w:t>pathoetiology</w:t>
      </w:r>
      <w:proofErr w:type="spellEnd"/>
      <w:r w:rsidRPr="00C0365D">
        <w:rPr>
          <w:rFonts w:ascii="Times New Roman" w:hAnsi="Times New Roman" w:cs="Times New Roman"/>
        </w:rPr>
        <w:t xml:space="preserve">. In: Barr JS, editor. </w:t>
      </w:r>
      <w:proofErr w:type="gramStart"/>
      <w:r w:rsidRPr="00C0365D">
        <w:rPr>
          <w:rFonts w:ascii="Times New Roman" w:hAnsi="Times New Roman" w:cs="Times New Roman"/>
        </w:rPr>
        <w:t>Instructional cou</w:t>
      </w:r>
      <w:r>
        <w:rPr>
          <w:rFonts w:ascii="Times New Roman" w:hAnsi="Times New Roman" w:cs="Times New Roman"/>
        </w:rPr>
        <w:t>rse lectures 38.</w:t>
      </w:r>
      <w:proofErr w:type="gramEnd"/>
      <w:r>
        <w:rPr>
          <w:rFonts w:ascii="Times New Roman" w:hAnsi="Times New Roman" w:cs="Times New Roman"/>
        </w:rPr>
        <w:t xml:space="preserve"> Park Ridge, IL:</w:t>
      </w:r>
      <w:r w:rsidRPr="00B101E6">
        <w:rPr>
          <w:rFonts w:ascii="Times New Roman" w:hAnsi="Times New Roman" w:cs="Times New Roman"/>
        </w:rPr>
        <w:t xml:space="preserve"> </w:t>
      </w:r>
      <w:r w:rsidRPr="00C0365D">
        <w:rPr>
          <w:rFonts w:ascii="Times New Roman" w:hAnsi="Times New Roman" w:cs="Times New Roman"/>
        </w:rPr>
        <w:t xml:space="preserve">American Academy </w:t>
      </w:r>
      <w:r>
        <w:rPr>
          <w:rFonts w:ascii="Times New Roman" w:hAnsi="Times New Roman" w:cs="Times New Roman"/>
        </w:rPr>
        <w:t>of Orthopedic Surgeons; 1989.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27. </w:t>
      </w:r>
      <w:proofErr w:type="spellStart"/>
      <w:r w:rsidRPr="00C0365D">
        <w:rPr>
          <w:rFonts w:ascii="Times New Roman" w:hAnsi="Times New Roman" w:cs="Times New Roman"/>
        </w:rPr>
        <w:t>Maenhout</w:t>
      </w:r>
      <w:proofErr w:type="spellEnd"/>
      <w:r w:rsidRPr="00C0365D">
        <w:rPr>
          <w:rFonts w:ascii="Times New Roman" w:hAnsi="Times New Roman" w:cs="Times New Roman"/>
        </w:rPr>
        <w:t xml:space="preserve"> A, et al. </w:t>
      </w:r>
      <w:proofErr w:type="spellStart"/>
      <w:r w:rsidRPr="00C0365D">
        <w:rPr>
          <w:rFonts w:ascii="Times New Roman" w:hAnsi="Times New Roman" w:cs="Times New Roman"/>
        </w:rPr>
        <w:t>Electromyographic</w:t>
      </w:r>
      <w:proofErr w:type="spellEnd"/>
      <w:r w:rsidRPr="00C0365D">
        <w:rPr>
          <w:rFonts w:ascii="Times New Roman" w:hAnsi="Times New Roman" w:cs="Times New Roman"/>
        </w:rPr>
        <w:t xml:space="preserve"> analysis of knee </w:t>
      </w:r>
      <w:proofErr w:type="gramStart"/>
      <w:r w:rsidRPr="00C0365D">
        <w:rPr>
          <w:rFonts w:ascii="Times New Roman" w:hAnsi="Times New Roman" w:cs="Times New Roman"/>
        </w:rPr>
        <w:t>push</w:t>
      </w:r>
      <w:proofErr w:type="gramEnd"/>
      <w:r w:rsidRPr="00C0365D">
        <w:rPr>
          <w:rFonts w:ascii="Times New Roman" w:hAnsi="Times New Roman" w:cs="Times New Roman"/>
        </w:rPr>
        <w:t xml:space="preserve"> up plus variations: what is the influence of the kinetic chain on scapular muscle activity? </w:t>
      </w:r>
      <w:r w:rsidRPr="00C0365D">
        <w:rPr>
          <w:rFonts w:ascii="Times New Roman" w:hAnsi="Times New Roman" w:cs="Times New Roman"/>
          <w:i/>
        </w:rPr>
        <w:t>Br J Sports Med</w:t>
      </w:r>
      <w:r w:rsidRPr="00C0365D">
        <w:rPr>
          <w:rFonts w:ascii="Times New Roman" w:hAnsi="Times New Roman" w:cs="Times New Roman"/>
        </w:rPr>
        <w:t>. 2010</w:t>
      </w:r>
      <w:proofErr w:type="gramStart"/>
      <w:r w:rsidRPr="00C0365D">
        <w:rPr>
          <w:rFonts w:ascii="Times New Roman" w:hAnsi="Times New Roman" w:cs="Times New Roman"/>
        </w:rPr>
        <w:t>;44:1010</w:t>
      </w:r>
      <w:proofErr w:type="gramEnd"/>
      <w:r w:rsidRPr="00C0365D">
        <w:rPr>
          <w:rFonts w:ascii="Times New Roman" w:hAnsi="Times New Roman" w:cs="Times New Roman"/>
        </w:rPr>
        <w:t>-1015.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7A319B">
        <w:rPr>
          <w:rFonts w:ascii="Times New Roman" w:hAnsi="Times New Roman" w:cs="Times New Roman"/>
        </w:rPr>
        <w:t>28.</w:t>
      </w:r>
      <w:r w:rsidRPr="00C0365D">
        <w:rPr>
          <w:rFonts w:ascii="Times New Roman" w:hAnsi="Times New Roman" w:cs="Times New Roman"/>
        </w:rPr>
        <w:t xml:space="preserve"> Myers J, et al. Scapular position and orientation in throwing athletes. </w:t>
      </w:r>
      <w:proofErr w:type="gramStart"/>
      <w:r w:rsidRPr="00C0365D">
        <w:rPr>
          <w:rFonts w:ascii="Times New Roman" w:hAnsi="Times New Roman" w:cs="Times New Roman"/>
          <w:i/>
        </w:rPr>
        <w:t>Am</w:t>
      </w:r>
      <w:proofErr w:type="gramEnd"/>
      <w:r w:rsidRPr="00C0365D">
        <w:rPr>
          <w:rFonts w:ascii="Times New Roman" w:hAnsi="Times New Roman" w:cs="Times New Roman"/>
          <w:i/>
        </w:rPr>
        <w:t xml:space="preserve"> J Sports Med. </w:t>
      </w:r>
      <w:r w:rsidRPr="00C0365D">
        <w:rPr>
          <w:rFonts w:ascii="Times New Roman" w:hAnsi="Times New Roman" w:cs="Times New Roman"/>
        </w:rPr>
        <w:t xml:space="preserve">2005; 33(2): 263-271. </w:t>
      </w:r>
    </w:p>
    <w:p w:rsidR="006C58E9" w:rsidRPr="00C0365D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29.  </w:t>
      </w:r>
      <w:proofErr w:type="spellStart"/>
      <w:r w:rsidRPr="00C0365D">
        <w:rPr>
          <w:rFonts w:ascii="Times New Roman" w:hAnsi="Times New Roman" w:cs="Times New Roman"/>
        </w:rPr>
        <w:t>Ludewig</w:t>
      </w:r>
      <w:proofErr w:type="spellEnd"/>
      <w:r w:rsidRPr="00C0365D">
        <w:rPr>
          <w:rFonts w:ascii="Times New Roman" w:hAnsi="Times New Roman" w:cs="Times New Roman"/>
        </w:rPr>
        <w:t xml:space="preserve"> P, et al. Alterations in shoulder kinematics and associated muscle activity in people with symptoms of shoulder impingement. </w:t>
      </w:r>
      <w:proofErr w:type="spellStart"/>
      <w:r w:rsidRPr="00C0365D">
        <w:rPr>
          <w:rFonts w:ascii="Times New Roman" w:hAnsi="Times New Roman" w:cs="Times New Roman"/>
          <w:i/>
        </w:rPr>
        <w:t>Phys</w:t>
      </w:r>
      <w:proofErr w:type="spellEnd"/>
      <w:r w:rsidRPr="00C0365D">
        <w:rPr>
          <w:rFonts w:ascii="Times New Roman" w:hAnsi="Times New Roman" w:cs="Times New Roman"/>
          <w:i/>
        </w:rPr>
        <w:t xml:space="preserve"> </w:t>
      </w:r>
      <w:proofErr w:type="spellStart"/>
      <w:r w:rsidRPr="00C0365D">
        <w:rPr>
          <w:rFonts w:ascii="Times New Roman" w:hAnsi="Times New Roman" w:cs="Times New Roman"/>
          <w:i/>
        </w:rPr>
        <w:t>Ther</w:t>
      </w:r>
      <w:proofErr w:type="spellEnd"/>
      <w:r w:rsidRPr="00C0365D">
        <w:rPr>
          <w:rFonts w:ascii="Times New Roman" w:hAnsi="Times New Roman" w:cs="Times New Roman"/>
        </w:rPr>
        <w:t>. 2000</w:t>
      </w:r>
      <w:proofErr w:type="gramStart"/>
      <w:r w:rsidRPr="00C0365D">
        <w:rPr>
          <w:rFonts w:ascii="Times New Roman" w:hAnsi="Times New Roman" w:cs="Times New Roman"/>
        </w:rPr>
        <w:t>;80:276</w:t>
      </w:r>
      <w:proofErr w:type="gramEnd"/>
      <w:r w:rsidRPr="00C0365D">
        <w:rPr>
          <w:rFonts w:ascii="Times New Roman" w:hAnsi="Times New Roman" w:cs="Times New Roman"/>
        </w:rPr>
        <w:t>–291.</w:t>
      </w:r>
    </w:p>
    <w:p w:rsidR="006C58E9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30. </w:t>
      </w:r>
      <w:proofErr w:type="spellStart"/>
      <w:r w:rsidRPr="00C0365D">
        <w:rPr>
          <w:rFonts w:ascii="Times New Roman" w:hAnsi="Times New Roman" w:cs="Times New Roman"/>
        </w:rPr>
        <w:t>Solem-Bertoft</w:t>
      </w:r>
      <w:proofErr w:type="spellEnd"/>
      <w:r w:rsidRPr="00C0365D">
        <w:rPr>
          <w:rFonts w:ascii="Times New Roman" w:hAnsi="Times New Roman" w:cs="Times New Roman"/>
        </w:rPr>
        <w:t xml:space="preserve"> E, et al. The influence of scapular retraction and protraction on the width of the </w:t>
      </w:r>
      <w:proofErr w:type="spellStart"/>
      <w:r w:rsidRPr="00C0365D">
        <w:rPr>
          <w:rFonts w:ascii="Times New Roman" w:hAnsi="Times New Roman" w:cs="Times New Roman"/>
        </w:rPr>
        <w:t>subacromial</w:t>
      </w:r>
      <w:proofErr w:type="spellEnd"/>
      <w:r w:rsidRPr="00C0365D">
        <w:rPr>
          <w:rFonts w:ascii="Times New Roman" w:hAnsi="Times New Roman" w:cs="Times New Roman"/>
        </w:rPr>
        <w:t xml:space="preserve"> space: an MRI study. </w:t>
      </w:r>
      <w:proofErr w:type="spellStart"/>
      <w:r w:rsidRPr="00C0365D">
        <w:rPr>
          <w:rFonts w:ascii="Times New Roman" w:hAnsi="Times New Roman" w:cs="Times New Roman"/>
          <w:i/>
        </w:rPr>
        <w:t>Clin</w:t>
      </w:r>
      <w:proofErr w:type="spellEnd"/>
      <w:r w:rsidRPr="00C0365D">
        <w:rPr>
          <w:rFonts w:ascii="Times New Roman" w:hAnsi="Times New Roman" w:cs="Times New Roman"/>
          <w:i/>
        </w:rPr>
        <w:t xml:space="preserve"> </w:t>
      </w:r>
      <w:proofErr w:type="spellStart"/>
      <w:r w:rsidRPr="00C0365D">
        <w:rPr>
          <w:rFonts w:ascii="Times New Roman" w:hAnsi="Times New Roman" w:cs="Times New Roman"/>
          <w:i/>
        </w:rPr>
        <w:t>Orthop</w:t>
      </w:r>
      <w:proofErr w:type="spellEnd"/>
      <w:r w:rsidRPr="00C0365D">
        <w:rPr>
          <w:rFonts w:ascii="Times New Roman" w:hAnsi="Times New Roman" w:cs="Times New Roman"/>
        </w:rPr>
        <w:t>. 1993</w:t>
      </w:r>
      <w:proofErr w:type="gramStart"/>
      <w:r w:rsidRPr="00C0365D">
        <w:rPr>
          <w:rFonts w:ascii="Times New Roman" w:hAnsi="Times New Roman" w:cs="Times New Roman"/>
        </w:rPr>
        <w:t>;296:99</w:t>
      </w:r>
      <w:proofErr w:type="gramEnd"/>
      <w:r w:rsidRPr="00C0365D">
        <w:rPr>
          <w:rFonts w:ascii="Times New Roman" w:hAnsi="Times New Roman" w:cs="Times New Roman"/>
        </w:rPr>
        <w:t>–103.</w:t>
      </w:r>
    </w:p>
    <w:p w:rsidR="006C58E9" w:rsidRDefault="006C58E9" w:rsidP="006C58E9">
      <w:pPr>
        <w:rPr>
          <w:rFonts w:ascii="Times New Roman" w:hAnsi="Times New Roman" w:cs="Times New Roman"/>
        </w:rPr>
      </w:pPr>
      <w:r w:rsidRPr="00C0365D">
        <w:rPr>
          <w:rFonts w:ascii="Times New Roman" w:hAnsi="Times New Roman" w:cs="Times New Roman"/>
        </w:rPr>
        <w:t xml:space="preserve">31. Burkhart S, et al. The disabled throwing shoulder: spectrum of pathology, part III: the SICK scapula, scapular </w:t>
      </w:r>
      <w:proofErr w:type="spellStart"/>
      <w:r w:rsidRPr="00C0365D">
        <w:rPr>
          <w:rFonts w:ascii="Times New Roman" w:hAnsi="Times New Roman" w:cs="Times New Roman"/>
        </w:rPr>
        <w:t>dyskinesis</w:t>
      </w:r>
      <w:proofErr w:type="spellEnd"/>
      <w:r w:rsidRPr="00C0365D">
        <w:rPr>
          <w:rFonts w:ascii="Times New Roman" w:hAnsi="Times New Roman" w:cs="Times New Roman"/>
        </w:rPr>
        <w:t xml:space="preserve">, the kinetic chain, and rehabilitation. </w:t>
      </w:r>
      <w:r w:rsidRPr="00C0365D">
        <w:rPr>
          <w:rFonts w:ascii="Times New Roman" w:hAnsi="Times New Roman" w:cs="Times New Roman"/>
          <w:i/>
        </w:rPr>
        <w:t>Arthroscopy.</w:t>
      </w:r>
      <w:r w:rsidRPr="00C0365D">
        <w:rPr>
          <w:rFonts w:ascii="Times New Roman" w:hAnsi="Times New Roman" w:cs="Times New Roman"/>
        </w:rPr>
        <w:t xml:space="preserve"> 2003</w:t>
      </w:r>
      <w:proofErr w:type="gramStart"/>
      <w:r w:rsidRPr="00C0365D">
        <w:rPr>
          <w:rFonts w:ascii="Times New Roman" w:hAnsi="Times New Roman" w:cs="Times New Roman"/>
        </w:rPr>
        <w:t>;19:641</w:t>
      </w:r>
      <w:proofErr w:type="gramEnd"/>
      <w:r w:rsidRPr="00C0365D">
        <w:rPr>
          <w:rFonts w:ascii="Times New Roman" w:hAnsi="Times New Roman" w:cs="Times New Roman"/>
        </w:rPr>
        <w:t>–661.</w:t>
      </w:r>
    </w:p>
    <w:p w:rsidR="006C58E9" w:rsidRDefault="006C58E9" w:rsidP="006C58E9">
      <w:pPr>
        <w:rPr>
          <w:rFonts w:ascii="Times New Roman" w:hAnsi="Times New Roman" w:cs="Times New Roman"/>
        </w:rPr>
      </w:pPr>
      <w:r w:rsidRPr="00E70AAC"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>Wilmore J</w:t>
      </w:r>
      <w:r w:rsidRPr="00E70A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 al. </w:t>
      </w:r>
      <w:r w:rsidRPr="00B101E6">
        <w:rPr>
          <w:rFonts w:ascii="Times New Roman" w:hAnsi="Times New Roman" w:cs="Times New Roman"/>
          <w:i/>
        </w:rPr>
        <w:t>Physiology of Sport and Exercise</w:t>
      </w:r>
      <w:r>
        <w:rPr>
          <w:rFonts w:ascii="Times New Roman" w:hAnsi="Times New Roman" w:cs="Times New Roman"/>
        </w:rPr>
        <w:t>.</w:t>
      </w:r>
      <w:r w:rsidRPr="00E70AAC">
        <w:rPr>
          <w:rFonts w:ascii="Times New Roman" w:hAnsi="Times New Roman" w:cs="Times New Roman"/>
        </w:rPr>
        <w:t xml:space="preserve"> 3rd Edition.</w:t>
      </w:r>
      <w:r>
        <w:rPr>
          <w:rFonts w:ascii="Times New Roman" w:hAnsi="Times New Roman" w:cs="Times New Roman"/>
        </w:rPr>
        <w:t xml:space="preserve"> Windsor, ON: </w:t>
      </w:r>
      <w:r w:rsidRPr="00E70AAC">
        <w:rPr>
          <w:rFonts w:ascii="Times New Roman" w:hAnsi="Times New Roman" w:cs="Times New Roman"/>
        </w:rPr>
        <w:t>Human Kinetics Publishing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2005.</w:t>
      </w:r>
    </w:p>
    <w:p w:rsidR="006C58E9" w:rsidRPr="008564B4" w:rsidRDefault="006C58E9" w:rsidP="006C58E9">
      <w:pPr>
        <w:rPr>
          <w:rFonts w:ascii="Times New Roman" w:hAnsi="Times New Roman" w:cs="Times New Roman"/>
          <w:noProof/>
        </w:rPr>
      </w:pPr>
      <w:r w:rsidRPr="008564B4">
        <w:rPr>
          <w:rFonts w:ascii="Times New Roman" w:hAnsi="Times New Roman" w:cs="Times New Roman"/>
          <w:noProof/>
        </w:rPr>
        <w:t>33. Behringer M, et al. Effects of Two Differetn Resistance-Training Programs on Mean Tennis-Serve Velocity in Adolescents. Pediatric Exercise Science. 2013; 25: 370-384.</w:t>
      </w:r>
    </w:p>
    <w:p w:rsidR="006C58E9" w:rsidRDefault="006C58E9" w:rsidP="006C58E9">
      <w:pPr>
        <w:rPr>
          <w:rFonts w:ascii="Times New Roman" w:hAnsi="Times New Roman" w:cs="Times New Roman"/>
        </w:rPr>
      </w:pPr>
      <w:r w:rsidRPr="008564B4">
        <w:rPr>
          <w:rFonts w:ascii="Times New Roman" w:hAnsi="Times New Roman" w:cs="Times New Roman"/>
        </w:rPr>
        <w:t xml:space="preserve">34. </w:t>
      </w:r>
      <w:proofErr w:type="spellStart"/>
      <w:r w:rsidRPr="008564B4">
        <w:rPr>
          <w:rFonts w:ascii="Times New Roman" w:hAnsi="Times New Roman" w:cs="Times New Roman"/>
        </w:rPr>
        <w:t>Niederbracht</w:t>
      </w:r>
      <w:proofErr w:type="spellEnd"/>
      <w:r w:rsidRPr="008564B4">
        <w:rPr>
          <w:rFonts w:ascii="Times New Roman" w:hAnsi="Times New Roman" w:cs="Times New Roman"/>
        </w:rPr>
        <w:t xml:space="preserve"> Y, et al. Effects of a shoulder injury prevention strength training program on eccentric external rotator muscle strength and glenohumeral joint imbalance in female overhead activity athletes. </w:t>
      </w:r>
      <w:r w:rsidRPr="008564B4">
        <w:rPr>
          <w:rFonts w:ascii="Times New Roman" w:hAnsi="Times New Roman" w:cs="Times New Roman"/>
          <w:i/>
        </w:rPr>
        <w:t xml:space="preserve">J Strength Cond Res. </w:t>
      </w:r>
      <w:r w:rsidRPr="008564B4">
        <w:rPr>
          <w:rFonts w:ascii="Times New Roman" w:hAnsi="Times New Roman" w:cs="Times New Roman"/>
        </w:rPr>
        <w:t>2008</w:t>
      </w:r>
      <w:proofErr w:type="gramStart"/>
      <w:r w:rsidRPr="008564B4">
        <w:rPr>
          <w:rFonts w:ascii="Times New Roman" w:hAnsi="Times New Roman" w:cs="Times New Roman"/>
        </w:rPr>
        <w:t>;22</w:t>
      </w:r>
      <w:proofErr w:type="gramEnd"/>
      <w:r w:rsidRPr="008564B4">
        <w:rPr>
          <w:rFonts w:ascii="Times New Roman" w:hAnsi="Times New Roman" w:cs="Times New Roman"/>
        </w:rPr>
        <w:t>(1):140-145.</w:t>
      </w:r>
    </w:p>
    <w:p w:rsidR="006C58E9" w:rsidRPr="00DF0144" w:rsidRDefault="006C58E9" w:rsidP="006C58E9">
      <w:pPr>
        <w:rPr>
          <w:rFonts w:ascii="Times New Roman" w:hAnsi="Times New Roman" w:cs="Times New Roman"/>
        </w:rPr>
      </w:pPr>
      <w:r w:rsidRPr="00DF0144">
        <w:rPr>
          <w:rFonts w:ascii="Times New Roman" w:hAnsi="Times New Roman" w:cs="Times New Roman"/>
        </w:rPr>
        <w:t xml:space="preserve">35. </w:t>
      </w:r>
      <w:proofErr w:type="spellStart"/>
      <w:r w:rsidRPr="00DF0144">
        <w:rPr>
          <w:rFonts w:ascii="Times New Roman" w:hAnsi="Times New Roman" w:cs="Times New Roman"/>
        </w:rPr>
        <w:t>Reinold</w:t>
      </w:r>
      <w:proofErr w:type="spellEnd"/>
      <w:r w:rsidRPr="00DF0144">
        <w:rPr>
          <w:rFonts w:ascii="Times New Roman" w:hAnsi="Times New Roman" w:cs="Times New Roman"/>
        </w:rPr>
        <w:t xml:space="preserve"> M, et al. Current Concepts in the Evaluation and Treatment of the Shoulder in Overhead Throwing Athletes, Part 2. </w:t>
      </w:r>
      <w:r w:rsidRPr="00DF0144">
        <w:rPr>
          <w:rFonts w:ascii="Times New Roman" w:hAnsi="Times New Roman" w:cs="Times New Roman"/>
          <w:i/>
        </w:rPr>
        <w:t xml:space="preserve">Sports Health. </w:t>
      </w:r>
      <w:r w:rsidRPr="00DF0144">
        <w:rPr>
          <w:rFonts w:ascii="Times New Roman" w:hAnsi="Times New Roman" w:cs="Times New Roman"/>
        </w:rPr>
        <w:t>2010</w:t>
      </w:r>
      <w:proofErr w:type="gramStart"/>
      <w:r w:rsidRPr="00DF0144">
        <w:rPr>
          <w:rFonts w:ascii="Times New Roman" w:hAnsi="Times New Roman" w:cs="Times New Roman"/>
        </w:rPr>
        <w:t>;2</w:t>
      </w:r>
      <w:proofErr w:type="gramEnd"/>
      <w:r w:rsidRPr="00DF0144">
        <w:rPr>
          <w:rFonts w:ascii="Times New Roman" w:hAnsi="Times New Roman" w:cs="Times New Roman"/>
        </w:rPr>
        <w:t>(2):101-115.</w:t>
      </w:r>
    </w:p>
    <w:p w:rsidR="006C58E9" w:rsidRDefault="006C58E9" w:rsidP="006C58E9">
      <w:pPr>
        <w:rPr>
          <w:rFonts w:ascii="Times New Roman" w:hAnsi="Times New Roman" w:cs="Times New Roman"/>
        </w:rPr>
      </w:pPr>
      <w:r w:rsidRPr="00DF0144">
        <w:rPr>
          <w:rFonts w:ascii="Times New Roman" w:hAnsi="Times New Roman" w:cs="Times New Roman"/>
        </w:rPr>
        <w:t xml:space="preserve">36. Davies G, et al. </w:t>
      </w:r>
      <w:proofErr w:type="gramStart"/>
      <w:r w:rsidRPr="00DF0144">
        <w:rPr>
          <w:rFonts w:ascii="Times New Roman" w:hAnsi="Times New Roman" w:cs="Times New Roman"/>
        </w:rPr>
        <w:t>Neuromuscular</w:t>
      </w:r>
      <w:proofErr w:type="gramEnd"/>
      <w:r w:rsidRPr="00DF0144">
        <w:rPr>
          <w:rFonts w:ascii="Times New Roman" w:hAnsi="Times New Roman" w:cs="Times New Roman"/>
        </w:rPr>
        <w:t xml:space="preserve"> testing and rehabilitation of the shoulder complex. </w:t>
      </w:r>
      <w:r w:rsidRPr="00DF0144">
        <w:rPr>
          <w:rFonts w:ascii="Times New Roman" w:hAnsi="Times New Roman" w:cs="Times New Roman"/>
          <w:i/>
        </w:rPr>
        <w:t xml:space="preserve">J </w:t>
      </w:r>
      <w:proofErr w:type="spellStart"/>
      <w:r w:rsidRPr="00DF0144">
        <w:rPr>
          <w:rFonts w:ascii="Times New Roman" w:hAnsi="Times New Roman" w:cs="Times New Roman"/>
          <w:i/>
        </w:rPr>
        <w:t>Orthop</w:t>
      </w:r>
      <w:proofErr w:type="spellEnd"/>
      <w:r w:rsidRPr="00DF0144">
        <w:rPr>
          <w:rFonts w:ascii="Times New Roman" w:hAnsi="Times New Roman" w:cs="Times New Roman"/>
          <w:i/>
        </w:rPr>
        <w:t xml:space="preserve"> Sports </w:t>
      </w:r>
      <w:proofErr w:type="spellStart"/>
      <w:r w:rsidRPr="00DF0144">
        <w:rPr>
          <w:rFonts w:ascii="Times New Roman" w:hAnsi="Times New Roman" w:cs="Times New Roman"/>
          <w:i/>
        </w:rPr>
        <w:t>Phys</w:t>
      </w:r>
      <w:proofErr w:type="spellEnd"/>
      <w:r w:rsidRPr="00DF0144">
        <w:rPr>
          <w:rFonts w:ascii="Times New Roman" w:hAnsi="Times New Roman" w:cs="Times New Roman"/>
          <w:i/>
        </w:rPr>
        <w:t xml:space="preserve"> </w:t>
      </w:r>
      <w:proofErr w:type="spellStart"/>
      <w:r w:rsidRPr="00DF0144">
        <w:rPr>
          <w:rFonts w:ascii="Times New Roman" w:hAnsi="Times New Roman" w:cs="Times New Roman"/>
          <w:i/>
        </w:rPr>
        <w:t>Ther</w:t>
      </w:r>
      <w:proofErr w:type="spellEnd"/>
      <w:r>
        <w:rPr>
          <w:rFonts w:ascii="Times New Roman" w:hAnsi="Times New Roman" w:cs="Times New Roman"/>
          <w:i/>
        </w:rPr>
        <w:t>.</w:t>
      </w:r>
      <w:r w:rsidRPr="00DF0144">
        <w:rPr>
          <w:rFonts w:ascii="Times New Roman" w:hAnsi="Times New Roman" w:cs="Times New Roman"/>
        </w:rPr>
        <w:t xml:space="preserve"> 1993</w:t>
      </w:r>
      <w:proofErr w:type="gramStart"/>
      <w:r w:rsidRPr="00DF0144">
        <w:rPr>
          <w:rFonts w:ascii="Times New Roman" w:hAnsi="Times New Roman" w:cs="Times New Roman"/>
        </w:rPr>
        <w:t>;18</w:t>
      </w:r>
      <w:proofErr w:type="gramEnd"/>
      <w:r w:rsidRPr="00DF0144">
        <w:rPr>
          <w:rFonts w:ascii="Times New Roman" w:hAnsi="Times New Roman" w:cs="Times New Roman"/>
        </w:rPr>
        <w:t>(2):449-458.</w:t>
      </w:r>
    </w:p>
    <w:p w:rsidR="006C58E9" w:rsidRDefault="006C58E9" w:rsidP="006C5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Witt D, et al. EMG of Scapular Muscles during Diagonal Patterns using Elastic Resistance and Free Weights. </w:t>
      </w:r>
      <w:proofErr w:type="spellStart"/>
      <w:r>
        <w:rPr>
          <w:rFonts w:ascii="Times New Roman" w:hAnsi="Times New Roman" w:cs="Times New Roman"/>
          <w:i/>
        </w:rPr>
        <w:t>Int</w:t>
      </w:r>
      <w:proofErr w:type="spellEnd"/>
      <w:r>
        <w:rPr>
          <w:rFonts w:ascii="Times New Roman" w:hAnsi="Times New Roman" w:cs="Times New Roman"/>
          <w:i/>
        </w:rPr>
        <w:t xml:space="preserve"> J Sports </w:t>
      </w:r>
      <w:proofErr w:type="spellStart"/>
      <w:r>
        <w:rPr>
          <w:rFonts w:ascii="Times New Roman" w:hAnsi="Times New Roman" w:cs="Times New Roman"/>
          <w:i/>
        </w:rPr>
        <w:t>Phys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Ther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2011</w:t>
      </w:r>
      <w:proofErr w:type="gramStart"/>
      <w:r>
        <w:rPr>
          <w:rFonts w:ascii="Times New Roman" w:hAnsi="Times New Roman" w:cs="Times New Roman"/>
        </w:rPr>
        <w:t>;6</w:t>
      </w:r>
      <w:proofErr w:type="gramEnd"/>
      <w:r>
        <w:rPr>
          <w:rFonts w:ascii="Times New Roman" w:hAnsi="Times New Roman" w:cs="Times New Roman"/>
        </w:rPr>
        <w:t>(4):322-332.</w:t>
      </w:r>
    </w:p>
    <w:p w:rsidR="006C58E9" w:rsidRPr="00D252BE" w:rsidRDefault="006C58E9" w:rsidP="006C58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Padua D, et al. The effect of select shoulder exercises on strength, active angle reproduction, single-arm balance and functional performance. </w:t>
      </w:r>
      <w:proofErr w:type="gramStart"/>
      <w:r w:rsidRPr="00A67D38">
        <w:rPr>
          <w:rFonts w:ascii="Times New Roman" w:hAnsi="Times New Roman" w:cs="Times New Roman"/>
          <w:i/>
        </w:rPr>
        <w:t xml:space="preserve">J Sport </w:t>
      </w:r>
      <w:proofErr w:type="spellStart"/>
      <w:r w:rsidRPr="00A67D38">
        <w:rPr>
          <w:rFonts w:ascii="Times New Roman" w:hAnsi="Times New Roman" w:cs="Times New Roman"/>
          <w:i/>
        </w:rPr>
        <w:t>Rehabil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2004</w:t>
      </w:r>
      <w:proofErr w:type="gramStart"/>
      <w:r>
        <w:rPr>
          <w:rFonts w:ascii="Times New Roman" w:hAnsi="Times New Roman" w:cs="Times New Roman"/>
        </w:rPr>
        <w:t>;13</w:t>
      </w:r>
      <w:proofErr w:type="gramEnd"/>
      <w:r>
        <w:rPr>
          <w:rFonts w:ascii="Times New Roman" w:hAnsi="Times New Roman" w:cs="Times New Roman"/>
        </w:rPr>
        <w:t>(1):75-95.</w:t>
      </w:r>
    </w:p>
    <w:p w:rsidR="006C58E9" w:rsidRPr="00323CCA" w:rsidRDefault="006C58E9" w:rsidP="006C58E9">
      <w:pPr>
        <w:jc w:val="both"/>
        <w:rPr>
          <w:rFonts w:ascii="Times New Roman" w:hAnsi="Times New Roman" w:cs="Times New Roman"/>
          <w:noProof/>
        </w:rPr>
      </w:pPr>
      <w:r w:rsidRPr="009B1BD5">
        <w:rPr>
          <w:rFonts w:ascii="Times New Roman" w:hAnsi="Times New Roman" w:cs="Times New Roman"/>
        </w:rPr>
        <w:t>39.</w:t>
      </w:r>
      <w:r>
        <w:rPr>
          <w:rFonts w:ascii="Georgia" w:hAnsi="Georgia" w:cs="Georgia"/>
          <w:sz w:val="30"/>
          <w:szCs w:val="30"/>
        </w:rPr>
        <w:t xml:space="preserve"> </w:t>
      </w:r>
      <w:r w:rsidRPr="00323CCA">
        <w:rPr>
          <w:rFonts w:ascii="Times New Roman" w:hAnsi="Times New Roman" w:cs="Times New Roman"/>
        </w:rPr>
        <w:t xml:space="preserve">Chen S, et al. Glenohumeral kinematics in a muscle fatigue model. </w:t>
      </w:r>
      <w:proofErr w:type="spellStart"/>
      <w:r w:rsidRPr="00323CCA">
        <w:rPr>
          <w:rFonts w:ascii="Times New Roman" w:hAnsi="Times New Roman" w:cs="Times New Roman"/>
          <w:i/>
        </w:rPr>
        <w:t>Orthop</w:t>
      </w:r>
      <w:proofErr w:type="spellEnd"/>
      <w:r w:rsidRPr="00323CCA">
        <w:rPr>
          <w:rFonts w:ascii="Times New Roman" w:hAnsi="Times New Roman" w:cs="Times New Roman"/>
          <w:i/>
        </w:rPr>
        <w:t xml:space="preserve"> Trans</w:t>
      </w:r>
      <w:r w:rsidRPr="00323CCA">
        <w:rPr>
          <w:rFonts w:ascii="Times New Roman" w:hAnsi="Times New Roman" w:cs="Times New Roman"/>
        </w:rPr>
        <w:t>. 1995</w:t>
      </w:r>
      <w:proofErr w:type="gramStart"/>
      <w:r w:rsidRPr="00323CCA">
        <w:rPr>
          <w:rFonts w:ascii="Times New Roman" w:hAnsi="Times New Roman" w:cs="Times New Roman"/>
        </w:rPr>
        <w:t>;18:1126</w:t>
      </w:r>
      <w:proofErr w:type="gramEnd"/>
      <w:r w:rsidRPr="00323CCA">
        <w:rPr>
          <w:rFonts w:ascii="Times New Roman" w:hAnsi="Times New Roman" w:cs="Times New Roman"/>
        </w:rPr>
        <w:t>.</w:t>
      </w:r>
    </w:p>
    <w:p w:rsidR="006C58E9" w:rsidRPr="00181C04" w:rsidRDefault="006C58E9" w:rsidP="006C58E9">
      <w:pPr>
        <w:rPr>
          <w:rFonts w:ascii="Times New Roman" w:hAnsi="Times New Roman" w:cs="Times New Roman"/>
        </w:rPr>
      </w:pPr>
      <w:r w:rsidRPr="00A97691">
        <w:rPr>
          <w:rFonts w:ascii="Times New Roman" w:eastAsia="Times New Roman" w:hAnsi="Times New Roman" w:cs="Times New Roman"/>
          <w:color w:val="000000"/>
        </w:rPr>
        <w:t xml:space="preserve">40. Joshi M, et al. Shoulder </w:t>
      </w:r>
      <w:r w:rsidRPr="00A97691">
        <w:rPr>
          <w:rFonts w:ascii="Times New Roman" w:hAnsi="Times New Roman" w:cs="Times New Roman"/>
        </w:rPr>
        <w:t xml:space="preserve">External Rotation Fatigue and Scapular Muscle Activation and </w:t>
      </w:r>
      <w:r w:rsidRPr="00181C04">
        <w:rPr>
          <w:rFonts w:ascii="Times New Roman" w:hAnsi="Times New Roman" w:cs="Times New Roman"/>
        </w:rPr>
        <w:t xml:space="preserve">Kinematics in Overhead Athletes. </w:t>
      </w:r>
      <w:r w:rsidRPr="00181C04">
        <w:rPr>
          <w:rFonts w:ascii="Times New Roman" w:hAnsi="Times New Roman" w:cs="Times New Roman"/>
          <w:i/>
        </w:rPr>
        <w:t xml:space="preserve">J </w:t>
      </w:r>
      <w:proofErr w:type="spellStart"/>
      <w:r w:rsidRPr="00181C04">
        <w:rPr>
          <w:rFonts w:ascii="Times New Roman" w:hAnsi="Times New Roman" w:cs="Times New Roman"/>
          <w:i/>
        </w:rPr>
        <w:t>Athl</w:t>
      </w:r>
      <w:proofErr w:type="spellEnd"/>
      <w:r w:rsidRPr="00181C04">
        <w:rPr>
          <w:rFonts w:ascii="Times New Roman" w:hAnsi="Times New Roman" w:cs="Times New Roman"/>
          <w:i/>
        </w:rPr>
        <w:t xml:space="preserve"> Train. </w:t>
      </w:r>
      <w:r w:rsidRPr="00181C04">
        <w:rPr>
          <w:rFonts w:ascii="Times New Roman" w:hAnsi="Times New Roman" w:cs="Times New Roman"/>
        </w:rPr>
        <w:t>2011</w:t>
      </w:r>
      <w:proofErr w:type="gramStart"/>
      <w:r w:rsidRPr="00181C04">
        <w:rPr>
          <w:rFonts w:ascii="Times New Roman" w:hAnsi="Times New Roman" w:cs="Times New Roman"/>
        </w:rPr>
        <w:t>;46</w:t>
      </w:r>
      <w:proofErr w:type="gramEnd"/>
      <w:r w:rsidRPr="00181C04">
        <w:rPr>
          <w:rFonts w:ascii="Times New Roman" w:hAnsi="Times New Roman" w:cs="Times New Roman"/>
        </w:rPr>
        <w:t>(4):349-357.</w:t>
      </w:r>
    </w:p>
    <w:p w:rsidR="006C58E9" w:rsidRPr="00181C04" w:rsidRDefault="006C58E9" w:rsidP="006C58E9">
      <w:pPr>
        <w:rPr>
          <w:rFonts w:ascii="Times New Roman" w:hAnsi="Times New Roman" w:cs="Times New Roman"/>
        </w:rPr>
      </w:pPr>
      <w:r w:rsidRPr="00181C04">
        <w:rPr>
          <w:rFonts w:ascii="Times New Roman" w:hAnsi="Times New Roman" w:cs="Times New Roman"/>
        </w:rPr>
        <w:t>41. Tripp R, et al. Functional multi</w:t>
      </w:r>
      <w:r>
        <w:rPr>
          <w:rFonts w:ascii="Times New Roman" w:hAnsi="Times New Roman" w:cs="Times New Roman"/>
        </w:rPr>
        <w:t>-</w:t>
      </w:r>
      <w:r w:rsidRPr="00181C04">
        <w:rPr>
          <w:rFonts w:ascii="Times New Roman" w:hAnsi="Times New Roman" w:cs="Times New Roman"/>
        </w:rPr>
        <w:t xml:space="preserve">joint position reproduction acuity in overhead-throwing athletes. </w:t>
      </w:r>
      <w:proofErr w:type="gramStart"/>
      <w:r w:rsidRPr="00181C04">
        <w:rPr>
          <w:rFonts w:ascii="Times New Roman" w:hAnsi="Times New Roman" w:cs="Times New Roman"/>
          <w:i/>
        </w:rPr>
        <w:t>J Athletic Train.</w:t>
      </w:r>
      <w:proofErr w:type="gramEnd"/>
      <w:r w:rsidRPr="00181C04">
        <w:rPr>
          <w:rFonts w:ascii="Times New Roman" w:hAnsi="Times New Roman" w:cs="Times New Roman"/>
          <w:i/>
        </w:rPr>
        <w:t xml:space="preserve"> </w:t>
      </w:r>
      <w:proofErr w:type="gramStart"/>
      <w:r w:rsidRPr="00181C04">
        <w:rPr>
          <w:rFonts w:ascii="Times New Roman" w:hAnsi="Times New Roman" w:cs="Times New Roman"/>
        </w:rPr>
        <w:t>2006; 41(2): 146-153.</w:t>
      </w:r>
      <w:proofErr w:type="gramEnd"/>
      <w:r w:rsidRPr="00181C04">
        <w:rPr>
          <w:rFonts w:ascii="Times New Roman" w:hAnsi="Times New Roman" w:cs="Times New Roman"/>
        </w:rPr>
        <w:t xml:space="preserve"> </w:t>
      </w:r>
    </w:p>
    <w:p w:rsidR="006C58E9" w:rsidRDefault="006C58E9" w:rsidP="006C58E9">
      <w:pPr>
        <w:rPr>
          <w:rFonts w:ascii="Times New Roman" w:hAnsi="Times New Roman" w:cs="Times New Roman"/>
        </w:rPr>
      </w:pPr>
      <w:r w:rsidRPr="00181C04">
        <w:rPr>
          <w:rFonts w:ascii="Times New Roman" w:hAnsi="Times New Roman" w:cs="Times New Roman"/>
        </w:rPr>
        <w:t xml:space="preserve">42. </w:t>
      </w:r>
      <w:proofErr w:type="spellStart"/>
      <w:r w:rsidRPr="00181C04">
        <w:rPr>
          <w:rFonts w:ascii="Times New Roman" w:hAnsi="Times New Roman" w:cs="Times New Roman"/>
        </w:rPr>
        <w:t>Szucs</w:t>
      </w:r>
      <w:proofErr w:type="spellEnd"/>
      <w:r w:rsidRPr="00181C04">
        <w:rPr>
          <w:rFonts w:ascii="Times New Roman" w:hAnsi="Times New Roman" w:cs="Times New Roman"/>
        </w:rPr>
        <w:t xml:space="preserve"> K, et al. Scapular muscle activation and co-activation following a fatigue task. </w:t>
      </w:r>
      <w:r w:rsidRPr="00181C04">
        <w:rPr>
          <w:rFonts w:ascii="Times New Roman" w:hAnsi="Times New Roman" w:cs="Times New Roman"/>
          <w:i/>
        </w:rPr>
        <w:t xml:space="preserve">Med </w:t>
      </w:r>
      <w:proofErr w:type="spellStart"/>
      <w:r w:rsidRPr="00181C04">
        <w:rPr>
          <w:rFonts w:ascii="Times New Roman" w:hAnsi="Times New Roman" w:cs="Times New Roman"/>
          <w:i/>
        </w:rPr>
        <w:t>Biol</w:t>
      </w:r>
      <w:proofErr w:type="spellEnd"/>
      <w:r w:rsidRPr="00181C04">
        <w:rPr>
          <w:rFonts w:ascii="Times New Roman" w:hAnsi="Times New Roman" w:cs="Times New Roman"/>
          <w:i/>
        </w:rPr>
        <w:t xml:space="preserve"> </w:t>
      </w:r>
      <w:proofErr w:type="spellStart"/>
      <w:r w:rsidRPr="00181C04">
        <w:rPr>
          <w:rFonts w:ascii="Times New Roman" w:hAnsi="Times New Roman" w:cs="Times New Roman"/>
          <w:i/>
        </w:rPr>
        <w:t>Eng</w:t>
      </w:r>
      <w:proofErr w:type="spellEnd"/>
      <w:r w:rsidRPr="00181C04">
        <w:rPr>
          <w:rFonts w:ascii="Times New Roman" w:hAnsi="Times New Roman" w:cs="Times New Roman"/>
          <w:i/>
        </w:rPr>
        <w:t xml:space="preserve"> </w:t>
      </w:r>
      <w:proofErr w:type="spellStart"/>
      <w:r w:rsidRPr="00181C04">
        <w:rPr>
          <w:rFonts w:ascii="Times New Roman" w:hAnsi="Times New Roman" w:cs="Times New Roman"/>
          <w:i/>
        </w:rPr>
        <w:t>Comput</w:t>
      </w:r>
      <w:proofErr w:type="spellEnd"/>
      <w:r w:rsidRPr="00181C04">
        <w:rPr>
          <w:rFonts w:ascii="Times New Roman" w:hAnsi="Times New Roman" w:cs="Times New Roman"/>
          <w:i/>
        </w:rPr>
        <w:t xml:space="preserve">. </w:t>
      </w:r>
      <w:r w:rsidRPr="00181C04">
        <w:rPr>
          <w:rFonts w:ascii="Times New Roman" w:hAnsi="Times New Roman" w:cs="Times New Roman"/>
        </w:rPr>
        <w:t>2009. 47(5)</w:t>
      </w:r>
      <w:proofErr w:type="gramStart"/>
      <w:r w:rsidRPr="00181C04">
        <w:rPr>
          <w:rFonts w:ascii="Times New Roman" w:hAnsi="Times New Roman" w:cs="Times New Roman"/>
        </w:rPr>
        <w:t>:487</w:t>
      </w:r>
      <w:proofErr w:type="gramEnd"/>
      <w:r w:rsidRPr="00181C04">
        <w:rPr>
          <w:rFonts w:ascii="Times New Roman" w:hAnsi="Times New Roman" w:cs="Times New Roman"/>
        </w:rPr>
        <w:t>-495.</w:t>
      </w:r>
    </w:p>
    <w:p w:rsidR="006C58E9" w:rsidRPr="006C58E9" w:rsidRDefault="006C58E9" w:rsidP="006C58E9">
      <w:pPr>
        <w:rPr>
          <w:rFonts w:ascii="Times New Roman" w:hAnsi="Times New Roman" w:cs="Times New Roman"/>
        </w:rPr>
      </w:pPr>
      <w:r w:rsidRPr="006C58E9">
        <w:rPr>
          <w:rFonts w:ascii="Times New Roman" w:hAnsi="Times New Roman" w:cs="Times New Roman"/>
        </w:rPr>
        <w:t xml:space="preserve">43. </w:t>
      </w:r>
      <w:proofErr w:type="spellStart"/>
      <w:r w:rsidRPr="006C58E9">
        <w:rPr>
          <w:rFonts w:ascii="Times New Roman" w:hAnsi="Times New Roman" w:cs="Times New Roman"/>
        </w:rPr>
        <w:t>Fleisig</w:t>
      </w:r>
      <w:proofErr w:type="spellEnd"/>
      <w:r w:rsidRPr="006C58E9">
        <w:rPr>
          <w:rFonts w:ascii="Times New Roman" w:hAnsi="Times New Roman" w:cs="Times New Roman"/>
        </w:rPr>
        <w:t xml:space="preserve"> G, et al. Kinematics used by </w:t>
      </w:r>
      <w:proofErr w:type="gramStart"/>
      <w:r w:rsidRPr="006C58E9">
        <w:rPr>
          <w:rFonts w:ascii="Times New Roman" w:hAnsi="Times New Roman" w:cs="Times New Roman"/>
        </w:rPr>
        <w:t>world class</w:t>
      </w:r>
      <w:proofErr w:type="gramEnd"/>
      <w:r w:rsidRPr="006C58E9">
        <w:rPr>
          <w:rFonts w:ascii="Times New Roman" w:hAnsi="Times New Roman" w:cs="Times New Roman"/>
        </w:rPr>
        <w:t xml:space="preserve"> tennis players to produce high-velocity serves. </w:t>
      </w:r>
      <w:r w:rsidRPr="006C58E9">
        <w:rPr>
          <w:rFonts w:ascii="Times New Roman" w:hAnsi="Times New Roman" w:cs="Times New Roman"/>
          <w:i/>
          <w:iCs/>
        </w:rPr>
        <w:t xml:space="preserve">Sports </w:t>
      </w:r>
      <w:proofErr w:type="spellStart"/>
      <w:r w:rsidRPr="006C58E9">
        <w:rPr>
          <w:rFonts w:ascii="Times New Roman" w:hAnsi="Times New Roman" w:cs="Times New Roman"/>
          <w:i/>
          <w:iCs/>
        </w:rPr>
        <w:t>Biomech</w:t>
      </w:r>
      <w:proofErr w:type="spellEnd"/>
      <w:r w:rsidRPr="006C58E9">
        <w:rPr>
          <w:rFonts w:ascii="Times New Roman" w:hAnsi="Times New Roman" w:cs="Times New Roman"/>
        </w:rPr>
        <w:t>. 2003</w:t>
      </w:r>
      <w:proofErr w:type="gramStart"/>
      <w:r w:rsidRPr="006C58E9">
        <w:rPr>
          <w:rFonts w:ascii="Times New Roman" w:hAnsi="Times New Roman" w:cs="Times New Roman"/>
        </w:rPr>
        <w:t>;2</w:t>
      </w:r>
      <w:proofErr w:type="gramEnd"/>
      <w:r w:rsidRPr="006C58E9">
        <w:rPr>
          <w:rFonts w:ascii="Times New Roman" w:hAnsi="Times New Roman" w:cs="Times New Roman"/>
        </w:rPr>
        <w:t>(1):51-64.</w:t>
      </w:r>
    </w:p>
    <w:p w:rsidR="006C58E9" w:rsidRPr="006C58E9" w:rsidRDefault="006C58E9" w:rsidP="006C58E9">
      <w:pPr>
        <w:rPr>
          <w:rFonts w:ascii="Times New Roman" w:hAnsi="Times New Roman" w:cs="Times New Roman"/>
        </w:rPr>
      </w:pPr>
      <w:r w:rsidRPr="006C58E9">
        <w:rPr>
          <w:rFonts w:ascii="Times New Roman" w:hAnsi="Times New Roman" w:cs="Times New Roman"/>
        </w:rPr>
        <w:t xml:space="preserve">44. Kovacs M, et al. </w:t>
      </w:r>
      <w:proofErr w:type="gramStart"/>
      <w:r w:rsidRPr="006C58E9">
        <w:rPr>
          <w:rFonts w:ascii="Times New Roman" w:hAnsi="Times New Roman" w:cs="Times New Roman"/>
        </w:rPr>
        <w:t>An 8-stage model for evaluating the tennis serve</w:t>
      </w:r>
      <w:proofErr w:type="gramEnd"/>
      <w:r w:rsidRPr="006C58E9">
        <w:rPr>
          <w:rFonts w:ascii="Times New Roman" w:hAnsi="Times New Roman" w:cs="Times New Roman"/>
        </w:rPr>
        <w:t xml:space="preserve">: implications for performance enhancement and injury prevention. </w:t>
      </w:r>
      <w:r w:rsidRPr="006C58E9">
        <w:rPr>
          <w:rFonts w:ascii="Times New Roman" w:hAnsi="Times New Roman" w:cs="Times New Roman"/>
          <w:i/>
          <w:iCs/>
        </w:rPr>
        <w:t xml:space="preserve">Sports Health. </w:t>
      </w:r>
      <w:r w:rsidRPr="006C58E9">
        <w:rPr>
          <w:rFonts w:ascii="Times New Roman" w:hAnsi="Times New Roman" w:cs="Times New Roman"/>
        </w:rPr>
        <w:t>2011; 3(6)</w:t>
      </w:r>
      <w:proofErr w:type="gramStart"/>
      <w:r w:rsidRPr="006C58E9">
        <w:rPr>
          <w:rFonts w:ascii="Times New Roman" w:hAnsi="Times New Roman" w:cs="Times New Roman"/>
        </w:rPr>
        <w:t>:504</w:t>
      </w:r>
      <w:proofErr w:type="gramEnd"/>
      <w:r w:rsidRPr="006C58E9">
        <w:rPr>
          <w:rFonts w:ascii="Times New Roman" w:hAnsi="Times New Roman" w:cs="Times New Roman"/>
        </w:rPr>
        <w:t>-513.</w:t>
      </w:r>
    </w:p>
    <w:p w:rsidR="006C58E9" w:rsidRPr="006C58E9" w:rsidRDefault="006C58E9" w:rsidP="006C58E9">
      <w:pPr>
        <w:rPr>
          <w:rFonts w:ascii="Times New Roman" w:hAnsi="Times New Roman" w:cs="Times New Roman"/>
        </w:rPr>
      </w:pPr>
      <w:r w:rsidRPr="006C58E9">
        <w:rPr>
          <w:rFonts w:ascii="Times New Roman" w:hAnsi="Times New Roman" w:cs="Times New Roman"/>
        </w:rPr>
        <w:t xml:space="preserve">45. Lee H, et al. Mechanisms of neck and shoulder injuries in tennis players. </w:t>
      </w:r>
      <w:proofErr w:type="gramStart"/>
      <w:r w:rsidRPr="006C58E9">
        <w:rPr>
          <w:rFonts w:ascii="Times New Roman" w:hAnsi="Times New Roman" w:cs="Times New Roman"/>
        </w:rPr>
        <w:t xml:space="preserve">J </w:t>
      </w:r>
      <w:proofErr w:type="spellStart"/>
      <w:r w:rsidRPr="006C58E9">
        <w:rPr>
          <w:rFonts w:ascii="Times New Roman" w:hAnsi="Times New Roman" w:cs="Times New Roman"/>
        </w:rPr>
        <w:t>Orthop</w:t>
      </w:r>
      <w:proofErr w:type="spellEnd"/>
      <w:r w:rsidRPr="006C58E9">
        <w:rPr>
          <w:rFonts w:ascii="Times New Roman" w:hAnsi="Times New Roman" w:cs="Times New Roman"/>
        </w:rPr>
        <w:t xml:space="preserve"> Sports.</w:t>
      </w:r>
      <w:proofErr w:type="gramEnd"/>
      <w:r w:rsidRPr="006C58E9">
        <w:rPr>
          <w:rFonts w:ascii="Times New Roman" w:hAnsi="Times New Roman" w:cs="Times New Roman"/>
        </w:rPr>
        <w:t xml:space="preserve"> </w:t>
      </w:r>
      <w:proofErr w:type="spellStart"/>
      <w:r w:rsidRPr="006C58E9">
        <w:rPr>
          <w:rFonts w:ascii="Times New Roman" w:hAnsi="Times New Roman" w:cs="Times New Roman"/>
          <w:i/>
          <w:iCs/>
        </w:rPr>
        <w:t>Phys</w:t>
      </w:r>
      <w:proofErr w:type="spellEnd"/>
      <w:r w:rsidRPr="006C58E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C58E9">
        <w:rPr>
          <w:rFonts w:ascii="Times New Roman" w:hAnsi="Times New Roman" w:cs="Times New Roman"/>
          <w:i/>
          <w:iCs/>
        </w:rPr>
        <w:t>Ther</w:t>
      </w:r>
      <w:proofErr w:type="spellEnd"/>
      <w:r w:rsidRPr="006C58E9">
        <w:rPr>
          <w:rFonts w:ascii="Times New Roman" w:hAnsi="Times New Roman" w:cs="Times New Roman"/>
        </w:rPr>
        <w:t>, 1995; 21(1), 28-37</w:t>
      </w:r>
    </w:p>
    <w:p w:rsidR="006C58E9" w:rsidRPr="006C58E9" w:rsidRDefault="006C58E9" w:rsidP="006C58E9">
      <w:pPr>
        <w:rPr>
          <w:rFonts w:ascii="Times New Roman" w:hAnsi="Times New Roman" w:cs="Times New Roman"/>
        </w:rPr>
      </w:pPr>
      <w:r w:rsidRPr="006C58E9">
        <w:rPr>
          <w:rFonts w:ascii="Times New Roman" w:hAnsi="Times New Roman" w:cs="Times New Roman"/>
        </w:rPr>
        <w:t xml:space="preserve">46. Keller, Marc. </w:t>
      </w:r>
      <w:proofErr w:type="gramStart"/>
      <w:r w:rsidRPr="006C58E9">
        <w:rPr>
          <w:rFonts w:ascii="Times New Roman" w:hAnsi="Times New Roman" w:cs="Times New Roman"/>
        </w:rPr>
        <w:t>A Biomechanical Comparison Between a Baseball Pitch and a First Serve in Tennis.</w:t>
      </w:r>
      <w:proofErr w:type="gramEnd"/>
      <w:r w:rsidRPr="006C58E9">
        <w:rPr>
          <w:rFonts w:ascii="Times New Roman" w:hAnsi="Times New Roman" w:cs="Times New Roman"/>
        </w:rPr>
        <w:t xml:space="preserve"> </w:t>
      </w:r>
      <w:proofErr w:type="gramStart"/>
      <w:r w:rsidRPr="006C58E9">
        <w:rPr>
          <w:rFonts w:ascii="Times New Roman" w:hAnsi="Times New Roman" w:cs="Times New Roman"/>
          <w:i/>
          <w:iCs/>
        </w:rPr>
        <w:t>Western Washington University</w:t>
      </w:r>
      <w:r w:rsidRPr="006C58E9">
        <w:rPr>
          <w:rFonts w:ascii="Times New Roman" w:hAnsi="Times New Roman" w:cs="Times New Roman"/>
        </w:rPr>
        <w:t xml:space="preserve"> </w:t>
      </w:r>
      <w:proofErr w:type="spellStart"/>
      <w:r w:rsidRPr="006C58E9">
        <w:rPr>
          <w:rFonts w:ascii="Times New Roman" w:hAnsi="Times New Roman" w:cs="Times New Roman"/>
          <w:i/>
          <w:iCs/>
        </w:rPr>
        <w:t>Dept</w:t>
      </w:r>
      <w:proofErr w:type="spellEnd"/>
      <w:r w:rsidRPr="006C58E9">
        <w:rPr>
          <w:rFonts w:ascii="Times New Roman" w:hAnsi="Times New Roman" w:cs="Times New Roman"/>
          <w:i/>
          <w:iCs/>
        </w:rPr>
        <w:t xml:space="preserve"> of Physical Education</w:t>
      </w:r>
      <w:r w:rsidRPr="006C58E9">
        <w:rPr>
          <w:rFonts w:ascii="Times New Roman" w:hAnsi="Times New Roman" w:cs="Times New Roman"/>
        </w:rPr>
        <w:t>.</w:t>
      </w:r>
      <w:proofErr w:type="gramEnd"/>
      <w:r w:rsidRPr="006C58E9">
        <w:rPr>
          <w:rFonts w:ascii="Times New Roman" w:hAnsi="Times New Roman" w:cs="Times New Roman"/>
        </w:rPr>
        <w:t xml:space="preserve">  </w:t>
      </w:r>
      <w:proofErr w:type="gramStart"/>
      <w:r w:rsidRPr="006C58E9">
        <w:rPr>
          <w:rFonts w:ascii="Times New Roman" w:hAnsi="Times New Roman" w:cs="Times New Roman"/>
        </w:rPr>
        <w:t>2012; 1-102.</w:t>
      </w:r>
      <w:proofErr w:type="gramEnd"/>
    </w:p>
    <w:p w:rsidR="006C58E9" w:rsidRPr="00181C04" w:rsidRDefault="006C58E9" w:rsidP="006C58E9">
      <w:pPr>
        <w:rPr>
          <w:rFonts w:ascii="Times New Roman" w:hAnsi="Times New Roman" w:cs="Times New Roman"/>
        </w:rPr>
      </w:pPr>
      <w:bookmarkStart w:id="0" w:name="_GoBack"/>
      <w:bookmarkEnd w:id="0"/>
    </w:p>
    <w:p w:rsidR="006C58E9" w:rsidRPr="006C58E9" w:rsidRDefault="006C58E9">
      <w:pPr>
        <w:rPr>
          <w:b/>
        </w:rPr>
      </w:pPr>
    </w:p>
    <w:sectPr w:rsidR="006C58E9" w:rsidRPr="006C58E9" w:rsidSect="006C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E9"/>
    <w:rsid w:val="006C58E9"/>
    <w:rsid w:val="00B5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A6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eta.itftennis.com/about/organisation/history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6002</Characters>
  <Application>Microsoft Macintosh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</dc:creator>
  <cp:keywords/>
  <dc:description/>
  <cp:lastModifiedBy>Mijo</cp:lastModifiedBy>
  <cp:revision>1</cp:revision>
  <dcterms:created xsi:type="dcterms:W3CDTF">2014-04-22T02:42:00Z</dcterms:created>
  <dcterms:modified xsi:type="dcterms:W3CDTF">2014-04-22T02:43:00Z</dcterms:modified>
</cp:coreProperties>
</file>