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A1FD" w14:textId="76D90FDB" w:rsidR="00022612" w:rsidRPr="00260EE9" w:rsidRDefault="005B7C16">
      <w:pPr>
        <w:tabs>
          <w:tab w:val="left" w:pos="-36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jc w:val="center"/>
        <w:rPr>
          <w:b/>
          <w:bCs/>
          <w:sz w:val="32"/>
          <w:szCs w:val="32"/>
        </w:rPr>
      </w:pPr>
      <w:proofErr w:type="spellStart"/>
      <w:r w:rsidRPr="00260EE9">
        <w:rPr>
          <w:b/>
          <w:bCs/>
          <w:sz w:val="32"/>
          <w:szCs w:val="32"/>
        </w:rPr>
        <w:t>Locomotor</w:t>
      </w:r>
      <w:proofErr w:type="spellEnd"/>
      <w:r w:rsidRPr="00260EE9">
        <w:rPr>
          <w:b/>
          <w:bCs/>
          <w:sz w:val="32"/>
          <w:szCs w:val="32"/>
        </w:rPr>
        <w:t xml:space="preserve"> Training for the Brain Injury Population</w:t>
      </w:r>
    </w:p>
    <w:p w14:paraId="3D4ABA47" w14:textId="00422B24" w:rsidR="005B7C16" w:rsidRPr="00260EE9" w:rsidRDefault="005B7C16">
      <w:pPr>
        <w:tabs>
          <w:tab w:val="left" w:pos="-36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jc w:val="center"/>
        <w:rPr>
          <w:b/>
          <w:bCs/>
          <w:sz w:val="32"/>
          <w:szCs w:val="32"/>
        </w:rPr>
      </w:pPr>
      <w:r w:rsidRPr="00260EE9">
        <w:rPr>
          <w:b/>
          <w:bCs/>
          <w:sz w:val="32"/>
          <w:szCs w:val="32"/>
        </w:rPr>
        <w:t>Evaluation Form</w:t>
      </w:r>
    </w:p>
    <w:p w14:paraId="26AC489E" w14:textId="77777777" w:rsidR="00022612" w:rsidRPr="005B7C16" w:rsidRDefault="00022612">
      <w:pPr>
        <w:tabs>
          <w:tab w:val="left" w:pos="-36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rPr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348"/>
      </w:tblGrid>
      <w:tr w:rsidR="005B7C16" w:rsidRPr="005B7C16" w14:paraId="30FAC132" w14:textId="77777777" w:rsidTr="008F05C5">
        <w:trPr>
          <w:trHeight w:val="594"/>
        </w:trPr>
        <w:tc>
          <w:tcPr>
            <w:tcW w:w="5508" w:type="dxa"/>
            <w:shd w:val="clear" w:color="auto" w:fill="auto"/>
          </w:tcPr>
          <w:p w14:paraId="2BD4677F" w14:textId="39F34D35" w:rsidR="005B7C16" w:rsidRPr="005B7C16" w:rsidRDefault="005B7C16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sz w:val="28"/>
                <w:szCs w:val="28"/>
              </w:rPr>
            </w:pPr>
            <w:r w:rsidRPr="005B7C16">
              <w:rPr>
                <w:b/>
                <w:sz w:val="28"/>
                <w:szCs w:val="28"/>
              </w:rPr>
              <w:t>Date:</w:t>
            </w:r>
            <w:r w:rsidR="000F28FA">
              <w:rPr>
                <w:sz w:val="28"/>
                <w:szCs w:val="28"/>
              </w:rPr>
              <w:t xml:space="preserve">   April 14</w:t>
            </w:r>
            <w:r w:rsidRPr="005B7C16">
              <w:rPr>
                <w:sz w:val="28"/>
                <w:szCs w:val="28"/>
              </w:rPr>
              <w:t>,2014</w:t>
            </w:r>
          </w:p>
          <w:p w14:paraId="29029225" w14:textId="09A07A08" w:rsidR="005B7C16" w:rsidRPr="005B7C16" w:rsidRDefault="005B7C16" w:rsidP="000F28FA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sz w:val="28"/>
                <w:szCs w:val="28"/>
              </w:rPr>
            </w:pPr>
            <w:r w:rsidRPr="005B7C16">
              <w:rPr>
                <w:b/>
                <w:sz w:val="28"/>
                <w:szCs w:val="28"/>
              </w:rPr>
              <w:t>Location:</w:t>
            </w:r>
            <w:r w:rsidRPr="005B7C16">
              <w:rPr>
                <w:sz w:val="28"/>
                <w:szCs w:val="28"/>
              </w:rPr>
              <w:t xml:space="preserve"> </w:t>
            </w:r>
            <w:r w:rsidR="000F28FA">
              <w:rPr>
                <w:sz w:val="28"/>
                <w:szCs w:val="28"/>
              </w:rPr>
              <w:t xml:space="preserve">John’s Hopkins </w:t>
            </w:r>
            <w:r w:rsidR="00E858FE">
              <w:rPr>
                <w:sz w:val="28"/>
                <w:szCs w:val="28"/>
              </w:rPr>
              <w:t>Hospital</w:t>
            </w:r>
            <w:bookmarkStart w:id="0" w:name="_GoBack"/>
            <w:bookmarkEnd w:id="0"/>
          </w:p>
        </w:tc>
        <w:tc>
          <w:tcPr>
            <w:tcW w:w="3348" w:type="dxa"/>
            <w:shd w:val="clear" w:color="auto" w:fill="auto"/>
          </w:tcPr>
          <w:p w14:paraId="62AD64A4" w14:textId="77777777" w:rsidR="005B7C16" w:rsidRPr="005B7C16" w:rsidRDefault="005B7C16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5B7C16" w:rsidRPr="005B7C16" w14:paraId="57DBBDF2" w14:textId="77777777" w:rsidTr="00581018">
        <w:tc>
          <w:tcPr>
            <w:tcW w:w="5508" w:type="dxa"/>
            <w:shd w:val="clear" w:color="auto" w:fill="auto"/>
          </w:tcPr>
          <w:p w14:paraId="06842B38" w14:textId="40C3E99C" w:rsidR="005B7C16" w:rsidRPr="005B7C16" w:rsidRDefault="005B7C16" w:rsidP="005B7C16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14:paraId="177AAA16" w14:textId="77777777" w:rsidR="005B7C16" w:rsidRPr="005B7C16" w:rsidRDefault="005B7C16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-1188"/>
              <w:jc w:val="both"/>
              <w:rPr>
                <w:sz w:val="28"/>
                <w:szCs w:val="28"/>
              </w:rPr>
            </w:pPr>
          </w:p>
        </w:tc>
      </w:tr>
      <w:tr w:rsidR="005B7C16" w:rsidRPr="00581018" w14:paraId="3783096A" w14:textId="77777777" w:rsidTr="00581018">
        <w:tc>
          <w:tcPr>
            <w:tcW w:w="5508" w:type="dxa"/>
            <w:shd w:val="clear" w:color="auto" w:fill="auto"/>
          </w:tcPr>
          <w:p w14:paraId="2412D059" w14:textId="77777777" w:rsidR="005B7C16" w:rsidRPr="00581018" w:rsidRDefault="005B7C16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00CF9B3C" w14:textId="77777777" w:rsidR="005B7C16" w:rsidRPr="00581018" w:rsidRDefault="005B7C16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90CFF53" w14:textId="4086D86D" w:rsidR="00022612" w:rsidRPr="0099509E" w:rsidRDefault="00022612">
      <w:pPr>
        <w:tabs>
          <w:tab w:val="left" w:pos="-360"/>
          <w:tab w:val="left" w:pos="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rPr>
          <w:sz w:val="28"/>
          <w:szCs w:val="28"/>
        </w:rPr>
      </w:pPr>
      <w:r w:rsidRPr="0099509E">
        <w:rPr>
          <w:b/>
          <w:sz w:val="28"/>
          <w:szCs w:val="28"/>
        </w:rPr>
        <w:t>I.      Please rate the effective</w:t>
      </w:r>
      <w:r w:rsidR="00145B1C" w:rsidRPr="0099509E">
        <w:rPr>
          <w:b/>
          <w:sz w:val="28"/>
          <w:szCs w:val="28"/>
        </w:rPr>
        <w:t xml:space="preserve">ness of this </w:t>
      </w:r>
      <w:r w:rsidR="008F05C5" w:rsidRPr="0099509E">
        <w:rPr>
          <w:b/>
          <w:sz w:val="28"/>
          <w:szCs w:val="28"/>
        </w:rPr>
        <w:t>in-service</w:t>
      </w:r>
      <w:r w:rsidR="007B425E">
        <w:rPr>
          <w:b/>
          <w:sz w:val="28"/>
          <w:szCs w:val="28"/>
        </w:rPr>
        <w:t xml:space="preserve"> presentation</w:t>
      </w:r>
    </w:p>
    <w:tbl>
      <w:tblPr>
        <w:tblW w:w="9900" w:type="dxa"/>
        <w:jc w:val="center"/>
        <w:tblInd w:w="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6120"/>
        <w:gridCol w:w="1260"/>
        <w:gridCol w:w="900"/>
        <w:gridCol w:w="810"/>
        <w:gridCol w:w="810"/>
      </w:tblGrid>
      <w:tr w:rsidR="00022612" w:rsidRPr="007907A5" w14:paraId="21C1FDC7" w14:textId="77777777">
        <w:trPr>
          <w:jc w:val="center"/>
        </w:trPr>
        <w:tc>
          <w:tcPr>
            <w:tcW w:w="61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2ABF3F6" w14:textId="77777777" w:rsidR="00022612" w:rsidRPr="00E21319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59BAF1EB" w14:textId="77777777" w:rsidR="00022612" w:rsidRPr="00E21319" w:rsidRDefault="00022612">
            <w:pPr>
              <w:tabs>
                <w:tab w:val="left" w:pos="360"/>
                <w:tab w:val="left" w:pos="720"/>
                <w:tab w:val="left" w:pos="1080"/>
                <w:tab w:val="center" w:pos="1574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</w:rPr>
            </w:pPr>
            <w:r w:rsidRPr="00E21319">
              <w:rPr>
                <w:b/>
              </w:rPr>
              <w:t>Objectives Achieved</w:t>
            </w:r>
          </w:p>
          <w:p w14:paraId="73DF9E22" w14:textId="77777777" w:rsidR="00BF4E5D" w:rsidRPr="00E21319" w:rsidRDefault="00BF4E5D" w:rsidP="00BF4E5D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bCs/>
                <w:sz w:val="22"/>
              </w:rPr>
            </w:pPr>
          </w:p>
          <w:p w14:paraId="64C26F6B" w14:textId="77777777" w:rsidR="00BF4E5D" w:rsidRPr="00E21319" w:rsidRDefault="00BF4E5D" w:rsidP="00BF4E5D">
            <w:pPr>
              <w:tabs>
                <w:tab w:val="left" w:pos="360"/>
                <w:tab w:val="left" w:pos="720"/>
                <w:tab w:val="left" w:pos="1080"/>
                <w:tab w:val="center" w:pos="1574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E21319">
              <w:rPr>
                <w:b/>
                <w:bCs/>
                <w:sz w:val="22"/>
              </w:rPr>
              <w:t>At the end of this presentation, the participant will be able to: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12393976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385E1253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0BF1C54F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552B224B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 xml:space="preserve">Good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72CF72BB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1B7167D2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68A8AEBD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2A44857E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Poor</w:t>
            </w:r>
          </w:p>
        </w:tc>
      </w:tr>
      <w:tr w:rsidR="00022612" w:rsidRPr="007907A5" w14:paraId="71746F31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E51" w14:textId="77777777" w:rsidR="00022612" w:rsidRPr="00E21319" w:rsidRDefault="00022612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z w:val="24"/>
                <w:szCs w:val="24"/>
              </w:rPr>
              <w:t>Objective 1</w:t>
            </w:r>
          </w:p>
          <w:p w14:paraId="4A2D76CB" w14:textId="40D5FFB1" w:rsidR="008F05C5" w:rsidRPr="00E21319" w:rsidRDefault="005B7C16" w:rsidP="008F05C5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jc w:val="both"/>
            </w:pPr>
            <w:r>
              <w:t>Understand the benefits of gait training for patients post brain injury</w:t>
            </w:r>
          </w:p>
          <w:p w14:paraId="4D331A85" w14:textId="77777777" w:rsidR="0022010A" w:rsidRPr="00E21319" w:rsidRDefault="0022010A" w:rsidP="008F05C5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2D0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EE1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34FF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EA82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</w:tr>
      <w:tr w:rsidR="00022612" w:rsidRPr="007907A5" w14:paraId="6A6DE904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F35" w14:textId="0FBCE6FF" w:rsidR="00022612" w:rsidRPr="00E21319" w:rsidRDefault="00022612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z w:val="24"/>
                <w:szCs w:val="24"/>
              </w:rPr>
              <w:t>Objective 2</w:t>
            </w:r>
          </w:p>
          <w:p w14:paraId="0E8E9A2A" w14:textId="77777777" w:rsidR="002526FC" w:rsidRDefault="005B7C16" w:rsidP="005B7C16">
            <w:r>
              <w:t>Explain the benefit of task-specific practice over therapeutic exercise</w:t>
            </w:r>
          </w:p>
          <w:p w14:paraId="2678183A" w14:textId="49D514DF" w:rsidR="005B7C16" w:rsidRPr="00E21319" w:rsidRDefault="005B7C16" w:rsidP="005B7C1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1F64" w14:textId="77777777" w:rsidR="002526FC" w:rsidRPr="001D70BE" w:rsidRDefault="002526FC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39D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AA4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1120A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</w:tr>
      <w:tr w:rsidR="001D70BE" w:rsidRPr="007907A5" w14:paraId="54C6CA0C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2110" w14:textId="77777777" w:rsidR="001D70BE" w:rsidRPr="00E21319" w:rsidRDefault="001D70BE" w:rsidP="001D70BE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z w:val="24"/>
                <w:szCs w:val="24"/>
              </w:rPr>
              <w:t>Objective 3</w:t>
            </w:r>
          </w:p>
          <w:p w14:paraId="5CF67EC8" w14:textId="555CC13B" w:rsidR="0022010A" w:rsidRDefault="005B7C16" w:rsidP="008F05C5">
            <w:r>
              <w:t>Have a general understanding of the description, advantages, and disadvantages of five of the most commonly researched gait training techniques in the literature</w:t>
            </w:r>
          </w:p>
          <w:p w14:paraId="7BAE17C9" w14:textId="695EDE0A" w:rsidR="005B7C16" w:rsidRPr="00E21319" w:rsidRDefault="005B7C16" w:rsidP="008F05C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63F7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4F1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7ED7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EE45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</w:tr>
      <w:tr w:rsidR="001D70BE" w:rsidRPr="007907A5" w14:paraId="3B78233E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074C" w14:textId="77777777" w:rsidR="008F05C5" w:rsidRPr="00E21319" w:rsidRDefault="001D70BE" w:rsidP="008F05C5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z w:val="24"/>
                <w:szCs w:val="24"/>
              </w:rPr>
              <w:t>Objective 4</w:t>
            </w:r>
          </w:p>
          <w:p w14:paraId="2360FF7E" w14:textId="77777777" w:rsidR="0022010A" w:rsidRDefault="005B7C16" w:rsidP="008F05C5">
            <w:pPr>
              <w:pStyle w:val="Heading1"/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u w:val="none"/>
              </w:rPr>
              <w:t xml:space="preserve">Identify a few reliable outcome measures for determining </w:t>
            </w:r>
            <w:proofErr w:type="spellStart"/>
            <w:r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u w:val="none"/>
              </w:rPr>
              <w:t>locomotor</w:t>
            </w:r>
            <w:proofErr w:type="spellEnd"/>
            <w:r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u w:val="none"/>
              </w:rPr>
              <w:t xml:space="preserve"> improvement in a rehabilitation facility</w:t>
            </w:r>
          </w:p>
          <w:p w14:paraId="251EDFC1" w14:textId="36EC540B" w:rsidR="005B7C16" w:rsidRPr="005B7C16" w:rsidRDefault="005B7C16" w:rsidP="005B7C1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AD3B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A29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6CE8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1DD6A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AECE58E" w14:textId="77777777" w:rsidR="00022612" w:rsidRPr="007907A5" w:rsidRDefault="00022612">
      <w:pPr>
        <w:tabs>
          <w:tab w:val="left" w:pos="-360"/>
          <w:tab w:val="left" w:pos="18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0"/>
          <w:szCs w:val="20"/>
        </w:rPr>
      </w:pPr>
    </w:p>
    <w:p w14:paraId="3D2F3EDF" w14:textId="77777777" w:rsidR="00022612" w:rsidRPr="0099509E" w:rsidRDefault="00022612">
      <w:pPr>
        <w:tabs>
          <w:tab w:val="left" w:pos="-360"/>
          <w:tab w:val="left" w:pos="180"/>
          <w:tab w:val="left" w:pos="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rPr>
          <w:rFonts w:ascii="Arial" w:hAnsi="Arial" w:cs="Arial"/>
          <w:sz w:val="28"/>
          <w:szCs w:val="28"/>
        </w:rPr>
      </w:pPr>
      <w:r w:rsidRPr="0099509E">
        <w:rPr>
          <w:b/>
          <w:sz w:val="28"/>
          <w:szCs w:val="28"/>
        </w:rPr>
        <w:t>II.      Please evaluate the expertise of each faculty member individually.</w:t>
      </w:r>
    </w:p>
    <w:tbl>
      <w:tblPr>
        <w:tblW w:w="9900" w:type="dxa"/>
        <w:jc w:val="center"/>
        <w:tblInd w:w="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6120"/>
        <w:gridCol w:w="1260"/>
        <w:gridCol w:w="900"/>
        <w:gridCol w:w="810"/>
        <w:gridCol w:w="810"/>
      </w:tblGrid>
      <w:tr w:rsidR="00022612" w:rsidRPr="007907A5" w14:paraId="174A0E39" w14:textId="77777777">
        <w:trPr>
          <w:jc w:val="center"/>
        </w:trPr>
        <w:tc>
          <w:tcPr>
            <w:tcW w:w="61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588BB306" w14:textId="2AB1224A" w:rsidR="00022612" w:rsidRPr="005B7C16" w:rsidRDefault="005B7C16">
            <w:pPr>
              <w:pStyle w:val="Heading2"/>
              <w:rPr>
                <w:rFonts w:ascii="Times New Roman" w:hAnsi="Times New Roman" w:cs="Times New Roman"/>
                <w:i w:val="0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Presenter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025FC7FF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2F883ACF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1844E162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25873057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 xml:space="preserve">Good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E5634E0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5C3742D9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F0C77FE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2C641A19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Poor</w:t>
            </w:r>
          </w:p>
        </w:tc>
      </w:tr>
      <w:tr w:rsidR="00022612" w:rsidRPr="007907A5" w14:paraId="7F1AE016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4BB8" w14:textId="2988CE4E" w:rsidR="002526FC" w:rsidRPr="007907A5" w:rsidRDefault="005B7C16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Meredith Haigh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8F5B" w14:textId="77777777" w:rsidR="00022612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B22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19C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E160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139F62" w14:textId="77777777" w:rsidR="0099509E" w:rsidRDefault="0099509E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720"/>
        <w:rPr>
          <w:b/>
          <w:sz w:val="28"/>
          <w:szCs w:val="28"/>
        </w:rPr>
      </w:pPr>
    </w:p>
    <w:p w14:paraId="1CD641F4" w14:textId="77777777" w:rsidR="0099509E" w:rsidRDefault="0099509E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720"/>
        <w:rPr>
          <w:b/>
          <w:sz w:val="28"/>
          <w:szCs w:val="28"/>
        </w:rPr>
      </w:pPr>
    </w:p>
    <w:p w14:paraId="62ACEED4" w14:textId="77777777" w:rsidR="00022612" w:rsidRPr="0099509E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720"/>
        <w:rPr>
          <w:b/>
          <w:sz w:val="28"/>
          <w:szCs w:val="28"/>
        </w:rPr>
      </w:pPr>
      <w:r w:rsidRPr="0099509E">
        <w:rPr>
          <w:b/>
          <w:sz w:val="28"/>
          <w:szCs w:val="28"/>
        </w:rPr>
        <w:t>III.</w:t>
      </w:r>
      <w:r w:rsidRPr="0099509E">
        <w:rPr>
          <w:rFonts w:ascii="Arial" w:hAnsi="Arial" w:cs="Arial"/>
          <w:b/>
          <w:sz w:val="28"/>
          <w:szCs w:val="28"/>
        </w:rPr>
        <w:t xml:space="preserve">     </w:t>
      </w:r>
      <w:r w:rsidRPr="0099509E">
        <w:rPr>
          <w:b/>
          <w:sz w:val="28"/>
          <w:szCs w:val="28"/>
        </w:rPr>
        <w:t>Please help us improve our educational offerings by taking a moment to answer the following questions:</w:t>
      </w:r>
    </w:p>
    <w:p w14:paraId="1F5315E8" w14:textId="77777777" w:rsidR="00022612" w:rsidRPr="007907A5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720"/>
        <w:rPr>
          <w:b/>
          <w:sz w:val="20"/>
          <w:szCs w:val="20"/>
        </w:rPr>
      </w:pPr>
    </w:p>
    <w:p w14:paraId="517C256B" w14:textId="77777777" w:rsidR="00022612" w:rsidRPr="0099509E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  <w:r w:rsidRPr="0099509E">
        <w:rPr>
          <w:bCs/>
        </w:rPr>
        <w:t>A.</w:t>
      </w:r>
      <w:r w:rsidR="005410F9" w:rsidRPr="0099509E">
        <w:rPr>
          <w:bCs/>
        </w:rPr>
        <w:t xml:space="preserve">  </w:t>
      </w:r>
      <w:r w:rsidRPr="0099509E">
        <w:rPr>
          <w:bCs/>
        </w:rPr>
        <w:t xml:space="preserve"> Would you recommend this activity or class to others?     </w:t>
      </w:r>
      <w:r w:rsidR="002526FC" w:rsidRPr="0099509E">
        <w:rPr>
          <w:bCs/>
        </w:rPr>
        <w:t></w:t>
      </w:r>
      <w:r w:rsidRPr="0099509E">
        <w:rPr>
          <w:bCs/>
        </w:rPr>
        <w:t xml:space="preserve"> </w:t>
      </w:r>
      <w:proofErr w:type="gramStart"/>
      <w:r w:rsidRPr="0099509E">
        <w:rPr>
          <w:bCs/>
        </w:rPr>
        <w:t xml:space="preserve">Yes  </w:t>
      </w:r>
      <w:r w:rsidRPr="0099509E">
        <w:rPr>
          <w:bCs/>
        </w:rPr>
        <w:t></w:t>
      </w:r>
      <w:proofErr w:type="gramEnd"/>
      <w:r w:rsidRPr="0099509E">
        <w:rPr>
          <w:bCs/>
        </w:rPr>
        <w:t xml:space="preserve"> No</w:t>
      </w:r>
      <w:r w:rsidRPr="0099509E">
        <w:rPr>
          <w:bCs/>
        </w:rPr>
        <w:tab/>
      </w:r>
      <w:r w:rsidRPr="0099509E">
        <w:rPr>
          <w:bCs/>
        </w:rPr>
        <w:tab/>
      </w:r>
    </w:p>
    <w:p w14:paraId="22B4664B" w14:textId="77777777" w:rsidR="00022612" w:rsidRPr="0099509E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  <w:r w:rsidRPr="0099509E">
        <w:rPr>
          <w:bCs/>
        </w:rPr>
        <w:tab/>
      </w:r>
      <w:r w:rsidRPr="0099509E">
        <w:rPr>
          <w:bCs/>
        </w:rPr>
        <w:tab/>
        <w:t xml:space="preserve">If no, please indicate reason:  </w:t>
      </w:r>
    </w:p>
    <w:p w14:paraId="7DC51EB6" w14:textId="77777777" w:rsidR="00291C44" w:rsidRPr="0099509E" w:rsidRDefault="00291C44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</w:p>
    <w:p w14:paraId="0E3839A9" w14:textId="77777777" w:rsidR="00022612" w:rsidRPr="0099509E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</w:p>
    <w:p w14:paraId="1E08C085" w14:textId="77777777" w:rsidR="00014513" w:rsidRPr="0099509E" w:rsidRDefault="00014513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</w:p>
    <w:p w14:paraId="50CE63AA" w14:textId="77777777" w:rsidR="00412E72" w:rsidRPr="0099509E" w:rsidRDefault="00022612" w:rsidP="00412E72">
      <w:pPr>
        <w:numPr>
          <w:ilvl w:val="0"/>
          <w:numId w:val="3"/>
        </w:num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  <w:r w:rsidRPr="0099509E">
        <w:rPr>
          <w:bCs/>
        </w:rPr>
        <w:t xml:space="preserve">Did you find the teaching method and/or style of presentation effective for your learning needs?   </w:t>
      </w:r>
      <w:r w:rsidR="002526FC" w:rsidRPr="0099509E">
        <w:rPr>
          <w:bCs/>
        </w:rPr>
        <w:t></w:t>
      </w:r>
      <w:r w:rsidRPr="0099509E">
        <w:rPr>
          <w:bCs/>
        </w:rPr>
        <w:t xml:space="preserve"> Yes </w:t>
      </w:r>
      <w:r w:rsidRPr="0099509E">
        <w:rPr>
          <w:bCs/>
        </w:rPr>
        <w:t> No       If no, please indicate reason:</w:t>
      </w:r>
    </w:p>
    <w:p w14:paraId="18D25730" w14:textId="77777777" w:rsidR="00402EA2" w:rsidRPr="0099509E" w:rsidRDefault="00402EA2" w:rsidP="00402EA2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bCs/>
        </w:rPr>
      </w:pPr>
    </w:p>
    <w:p w14:paraId="58678B87" w14:textId="77777777" w:rsidR="00402EA2" w:rsidRPr="0099509E" w:rsidRDefault="00402EA2" w:rsidP="00402EA2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bCs/>
        </w:rPr>
      </w:pPr>
    </w:p>
    <w:p w14:paraId="176091A3" w14:textId="77777777" w:rsidR="00014513" w:rsidRPr="0099509E" w:rsidRDefault="00014513" w:rsidP="00402EA2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bCs/>
        </w:rPr>
      </w:pPr>
    </w:p>
    <w:p w14:paraId="6EBFDAA7" w14:textId="77777777" w:rsidR="00402EA2" w:rsidRDefault="00402EA2" w:rsidP="00412E72">
      <w:pPr>
        <w:numPr>
          <w:ilvl w:val="0"/>
          <w:numId w:val="3"/>
        </w:num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  <w:r w:rsidRPr="0099509E">
        <w:rPr>
          <w:bCs/>
        </w:rPr>
        <w:lastRenderedPageBreak/>
        <w:t>How do you plan to use this information in your practice setting?</w:t>
      </w:r>
    </w:p>
    <w:p w14:paraId="598DDF9D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32C87AE1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501ED258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4978542F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28425D3A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7F592187" w14:textId="77777777" w:rsidR="00417738" w:rsidRDefault="00417738" w:rsidP="00417738">
      <w:pPr>
        <w:numPr>
          <w:ilvl w:val="0"/>
          <w:numId w:val="3"/>
        </w:num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  <w:r>
        <w:rPr>
          <w:bCs/>
        </w:rPr>
        <w:t>Please rate the educational materials (1-5) provided on effectiveness and organization and specify reason for rating received.</w:t>
      </w:r>
    </w:p>
    <w:p w14:paraId="4E95F6CF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6A2A382A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70B9A2B5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1CA3F8D6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293B9617" w14:textId="19683A6C" w:rsidR="00417738" w:rsidRP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  <w:r w:rsidRPr="00417738">
        <w:rPr>
          <w:bCs/>
        </w:rPr>
        <w:t xml:space="preserve">. </w:t>
      </w:r>
    </w:p>
    <w:p w14:paraId="68169B01" w14:textId="77777777" w:rsidR="00022612" w:rsidRDefault="00402EA2" w:rsidP="00C87661">
      <w:pPr>
        <w:numPr>
          <w:ilvl w:val="0"/>
          <w:numId w:val="3"/>
        </w:num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  <w:r w:rsidRPr="0099509E">
        <w:rPr>
          <w:bCs/>
        </w:rPr>
        <w:t>Gene</w:t>
      </w:r>
      <w:r w:rsidR="00C87661" w:rsidRPr="0099509E">
        <w:rPr>
          <w:bCs/>
        </w:rPr>
        <w:t>ral comments and/or suggestions:</w:t>
      </w:r>
    </w:p>
    <w:p w14:paraId="464567EE" w14:textId="77777777" w:rsidR="0099509E" w:rsidRDefault="0099509E" w:rsidP="0099509E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</w:p>
    <w:p w14:paraId="6FB0E4E2" w14:textId="77777777" w:rsidR="0099509E" w:rsidRDefault="0099509E" w:rsidP="0099509E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</w:p>
    <w:p w14:paraId="53A3CA9A" w14:textId="77777777" w:rsidR="0099509E" w:rsidRPr="0099509E" w:rsidRDefault="0099509E" w:rsidP="0099509E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bCs/>
        </w:rPr>
      </w:pPr>
    </w:p>
    <w:sectPr w:rsidR="0099509E" w:rsidRPr="0099509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BB6"/>
    <w:multiLevelType w:val="hybridMultilevel"/>
    <w:tmpl w:val="F5FA4334"/>
    <w:lvl w:ilvl="0" w:tplc="07442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826C1"/>
    <w:multiLevelType w:val="hybridMultilevel"/>
    <w:tmpl w:val="EDD23836"/>
    <w:lvl w:ilvl="0" w:tplc="01E27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A8A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5A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F42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4A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92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AE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AA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DAB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8095702"/>
    <w:multiLevelType w:val="hybridMultilevel"/>
    <w:tmpl w:val="7010921C"/>
    <w:lvl w:ilvl="0" w:tplc="C206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6C9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5C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76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7E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18C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942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C45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FE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47B3036"/>
    <w:multiLevelType w:val="hybridMultilevel"/>
    <w:tmpl w:val="92F8A6A4"/>
    <w:lvl w:ilvl="0" w:tplc="FCA2904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F762C"/>
    <w:multiLevelType w:val="hybridMultilevel"/>
    <w:tmpl w:val="72220188"/>
    <w:lvl w:ilvl="0" w:tplc="4330EB5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5929EB"/>
    <w:multiLevelType w:val="hybridMultilevel"/>
    <w:tmpl w:val="B7C0B3F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B5406"/>
    <w:multiLevelType w:val="hybridMultilevel"/>
    <w:tmpl w:val="2B56D19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7"/>
    <w:rsid w:val="00014513"/>
    <w:rsid w:val="00022612"/>
    <w:rsid w:val="00095E4B"/>
    <w:rsid w:val="000B73E4"/>
    <w:rsid w:val="000F28FA"/>
    <w:rsid w:val="00145B1C"/>
    <w:rsid w:val="00190979"/>
    <w:rsid w:val="001D70BE"/>
    <w:rsid w:val="0022010A"/>
    <w:rsid w:val="002526FC"/>
    <w:rsid w:val="00260EE9"/>
    <w:rsid w:val="00291C44"/>
    <w:rsid w:val="00402EA2"/>
    <w:rsid w:val="00412E72"/>
    <w:rsid w:val="00417738"/>
    <w:rsid w:val="00500409"/>
    <w:rsid w:val="005410F9"/>
    <w:rsid w:val="00581018"/>
    <w:rsid w:val="005B7C16"/>
    <w:rsid w:val="0067781E"/>
    <w:rsid w:val="007B425E"/>
    <w:rsid w:val="007C76D1"/>
    <w:rsid w:val="008A10A4"/>
    <w:rsid w:val="008F05C5"/>
    <w:rsid w:val="0099509E"/>
    <w:rsid w:val="009E087D"/>
    <w:rsid w:val="00BF4E5D"/>
    <w:rsid w:val="00C87661"/>
    <w:rsid w:val="00CC2EFE"/>
    <w:rsid w:val="00E21319"/>
    <w:rsid w:val="00E56DC7"/>
    <w:rsid w:val="00E858FE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40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360"/>
        <w:tab w:val="left" w:pos="810"/>
        <w:tab w:val="left" w:pos="1260"/>
        <w:tab w:val="left" w:pos="1620"/>
        <w:tab w:val="left" w:pos="1980"/>
        <w:tab w:val="left" w:pos="2340"/>
        <w:tab w:val="left" w:pos="2700"/>
        <w:tab w:val="left" w:pos="3024"/>
        <w:tab w:val="left" w:pos="3420"/>
        <w:tab w:val="left" w:pos="3888"/>
        <w:tab w:val="left" w:pos="4320"/>
        <w:tab w:val="left" w:pos="4752"/>
        <w:tab w:val="left" w:pos="5184"/>
        <w:tab w:val="left" w:pos="5760"/>
        <w:tab w:val="left" w:pos="6048"/>
      </w:tabs>
      <w:ind w:right="562"/>
      <w:outlineLvl w:val="0"/>
    </w:pPr>
    <w:rPr>
      <w:rFonts w:ascii="Arial" w:hAnsi="Arial" w:cs="Arial"/>
      <w:b/>
      <w:smallCap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/>
      <w:jc w:val="center"/>
    </w:pPr>
    <w:rPr>
      <w:rFonts w:ascii="Arial" w:hAnsi="Arial" w:cs="Arial"/>
      <w:i/>
      <w:iCs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360"/>
        <w:tab w:val="left" w:pos="810"/>
        <w:tab w:val="left" w:pos="1260"/>
        <w:tab w:val="left" w:pos="1620"/>
        <w:tab w:val="left" w:pos="1980"/>
        <w:tab w:val="left" w:pos="2340"/>
        <w:tab w:val="left" w:pos="2700"/>
        <w:tab w:val="left" w:pos="3024"/>
        <w:tab w:val="left" w:pos="3420"/>
        <w:tab w:val="left" w:pos="3888"/>
        <w:tab w:val="left" w:pos="4320"/>
        <w:tab w:val="left" w:pos="4752"/>
        <w:tab w:val="left" w:pos="5184"/>
        <w:tab w:val="left" w:pos="5760"/>
        <w:tab w:val="left" w:pos="6048"/>
      </w:tabs>
      <w:ind w:right="562"/>
      <w:outlineLvl w:val="0"/>
    </w:pPr>
    <w:rPr>
      <w:rFonts w:ascii="Arial" w:hAnsi="Arial" w:cs="Arial"/>
      <w:b/>
      <w:smallCap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/>
      <w:jc w:val="center"/>
    </w:pPr>
    <w:rPr>
      <w:rFonts w:ascii="Arial" w:hAnsi="Arial" w:cs="Arial"/>
      <w:i/>
      <w:iCs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74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9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76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33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Educational Activity</vt:lpstr>
    </vt:vector>
  </TitlesOfParts>
  <Company>New Hanover Regional Medical Center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Educational Activity</dc:title>
  <dc:creator>rmeares</dc:creator>
  <cp:lastModifiedBy>ellismb</cp:lastModifiedBy>
  <cp:revision>4</cp:revision>
  <cp:lastPrinted>2010-04-15T19:10:00Z</cp:lastPrinted>
  <dcterms:created xsi:type="dcterms:W3CDTF">2014-04-02T11:42:00Z</dcterms:created>
  <dcterms:modified xsi:type="dcterms:W3CDTF">2014-04-14T13:56:00Z</dcterms:modified>
</cp:coreProperties>
</file>