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23E3" w14:textId="77777777" w:rsidR="00412F95" w:rsidRDefault="00412F95">
      <w:r w:rsidRPr="00ED2709">
        <w:rPr>
          <w:b/>
          <w:noProof/>
          <w:sz w:val="20"/>
          <w:szCs w:val="20"/>
        </w:rPr>
        <mc:AlternateContent>
          <mc:Choice Requires="wps">
            <w:drawing>
              <wp:anchor distT="0" distB="0" distL="114300" distR="114300" simplePos="0" relativeHeight="251664384" behindDoc="0" locked="0" layoutInCell="1" allowOverlap="1" wp14:anchorId="26EC1008" wp14:editId="492FC3DE">
                <wp:simplePos x="0" y="0"/>
                <wp:positionH relativeFrom="column">
                  <wp:posOffset>0</wp:posOffset>
                </wp:positionH>
                <wp:positionV relativeFrom="paragraph">
                  <wp:posOffset>114300</wp:posOffset>
                </wp:positionV>
                <wp:extent cx="2514600" cy="1371600"/>
                <wp:effectExtent l="0" t="0" r="2540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chemeClr val="accent1">
                            <a:lumMod val="40000"/>
                            <a:lumOff val="60000"/>
                          </a:schemeClr>
                        </a:solidFill>
                        <a:ln w="9525">
                          <a:solidFill>
                            <a:srgbClr val="000000"/>
                          </a:solidFill>
                          <a:miter lim="800000"/>
                          <a:headEnd/>
                          <a:tailEnd/>
                        </a:ln>
                      </wps:spPr>
                      <wps:txbx>
                        <w:txbxContent>
                          <w:p w14:paraId="4611253E" w14:textId="77777777" w:rsidR="00412F95" w:rsidRPr="00522E98" w:rsidRDefault="00412F95" w:rsidP="007C4548">
                            <w:pPr>
                              <w:pStyle w:val="bulletsingle"/>
                              <w:jc w:val="both"/>
                              <w:rPr>
                                <w:rFonts w:asciiTheme="minorHAnsi" w:hAnsiTheme="minorHAnsi"/>
                                <w:sz w:val="22"/>
                                <w:szCs w:val="22"/>
                              </w:rPr>
                            </w:pPr>
                            <w:r w:rsidRPr="008F7BD0">
                              <w:rPr>
                                <w:rFonts w:asciiTheme="minorHAnsi" w:hAnsiTheme="minorHAnsi" w:cs="Tahoma"/>
                                <w:color w:val="000000"/>
                              </w:rPr>
                              <w:t>People with Alzheimer’s disease become increasingly unable to take care of themselves. However, the disease progresses differently in each person. Assessing the home for safety could potentially reduce the risk of falls</w:t>
                            </w:r>
                            <w:r w:rsidRPr="00522E98">
                              <w:rPr>
                                <w:rFonts w:asciiTheme="minorHAnsi" w:hAnsiTheme="minorHAnsi" w:cs="Tahoma"/>
                                <w:color w:val="00000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9pt;width:19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" fillcolor="#b8cce4 [1300]">
                <v:textbox>
                  <w:txbxContent>
                    <w:p w:rsidR="00412F95" w:rsidRPr="00522E98" w:rsidRDefault="00412F95" w:rsidP="007C4548">
                      <w:pPr>
                        <w:pStyle w:val="bulletsingle"/>
                        <w:jc w:val="both"/>
                        <w:rPr>
                          <w:rFonts w:asciiTheme="minorHAnsi" w:hAnsiTheme="minorHAnsi"/>
                          <w:sz w:val="22"/>
                          <w:szCs w:val="22"/>
                        </w:rPr>
                      </w:pPr>
                      <w:r w:rsidRPr="008F7BD0">
                        <w:rPr>
                          <w:rFonts w:asciiTheme="minorHAnsi" w:hAnsiTheme="minorHAnsi" w:cs="Tahoma"/>
                          <w:color w:val="000000"/>
                        </w:rPr>
                        <w:t>People with Alzheimer’s disease become increasingly unable to take care of themselves. However, the disease progresses differently in each person. Assessing the home for safety could potentially reduce the risk of falls</w:t>
                      </w:r>
                      <w:r w:rsidRPr="00522E98">
                        <w:rPr>
                          <w:rFonts w:asciiTheme="minorHAnsi" w:hAnsiTheme="minorHAnsi" w:cs="Tahoma"/>
                          <w:color w:val="000000"/>
                          <w:sz w:val="22"/>
                          <w:szCs w:val="22"/>
                        </w:rPr>
                        <w:t xml:space="preserve">. </w:t>
                      </w:r>
                    </w:p>
                  </w:txbxContent>
                </v:textbox>
              </v:shape>
            </w:pict>
          </mc:Fallback>
        </mc:AlternateContent>
      </w:r>
      <w:r w:rsidR="00A30338">
        <w:rPr>
          <w:noProof/>
        </w:rPr>
        <mc:AlternateContent>
          <mc:Choice Requires="wps">
            <w:drawing>
              <wp:anchor distT="0" distB="0" distL="114300" distR="114300" simplePos="0" relativeHeight="251660288" behindDoc="0" locked="0" layoutInCell="1" allowOverlap="1" wp14:anchorId="487A07FF" wp14:editId="0C918E24">
                <wp:simplePos x="0" y="0"/>
                <wp:positionH relativeFrom="margin">
                  <wp:align>right</wp:align>
                </wp:positionH>
                <wp:positionV relativeFrom="margin">
                  <wp:align>bottom</wp:align>
                </wp:positionV>
                <wp:extent cx="2563495" cy="4063365"/>
                <wp:effectExtent l="0" t="0" r="825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406336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F1851" w14:textId="77777777" w:rsidR="00412F95" w:rsidRPr="002E3B57" w:rsidRDefault="00412F95" w:rsidP="002E3B57">
                            <w:pPr>
                              <w:pStyle w:val="BrochureSubtitle2"/>
                              <w:jc w:val="center"/>
                              <w:rPr>
                                <w:i w:val="0"/>
                                <w:sz w:val="24"/>
                                <w:szCs w:val="24"/>
                              </w:rP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50.65pt;margin-top:0;width:201.85pt;height:319.95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" fillcolor="#938953 [1614]" stroked="f">
                <v:fill opacity="0" color2="#ddd8c2 [2894]" focusposition=",1" focussize="" focus="100%" type="gradientRadial">
                  <o:fill v:ext="view" type="gradientCenter"/>
                </v:fill>
                <v:textbox inset=",252pt">
                  <w:txbxContent>
                    <w:p w:rsidR="00412F95" w:rsidRPr="002E3B57" w:rsidRDefault="00412F95" w:rsidP="002E3B57">
                      <w:pPr>
                        <w:pStyle w:val="BrochureSubtitle2"/>
                        <w:jc w:val="center"/>
                        <w:rPr>
                          <w:i w:val="0"/>
                          <w:sz w:val="24"/>
                          <w:szCs w:val="24"/>
                        </w:rPr>
                      </w:pPr>
                    </w:p>
                  </w:txbxContent>
                </v:textbox>
                <w10:wrap anchorx="margin" anchory="margin"/>
              </v:rect>
            </w:pict>
          </mc:Fallback>
        </mc:AlternateContent>
      </w:r>
      <w:r w:rsidR="007C4548" w:rsidRPr="007C4548">
        <w:rPr>
          <w:b/>
          <w:noProof/>
          <w:sz w:val="20"/>
          <w:szCs w:val="20"/>
        </w:rPr>
        <w:t xml:space="preserve"> </w:t>
      </w:r>
    </w:p>
    <w:p w14:paraId="6A458F02" w14:textId="77777777" w:rsidR="00412F95" w:rsidRPr="00412F95" w:rsidRDefault="00412F95" w:rsidP="00412F95">
      <w:r>
        <w:rPr>
          <w:noProof/>
        </w:rPr>
        <mc:AlternateContent>
          <mc:Choice Requires="wps">
            <w:drawing>
              <wp:anchor distT="0" distB="0" distL="114300" distR="114300" simplePos="0" relativeHeight="251668480" behindDoc="0" locked="0" layoutInCell="1" allowOverlap="1" wp14:anchorId="4706C003" wp14:editId="6901111F">
                <wp:simplePos x="0" y="0"/>
                <wp:positionH relativeFrom="column">
                  <wp:posOffset>6286500</wp:posOffset>
                </wp:positionH>
                <wp:positionV relativeFrom="paragraph">
                  <wp:posOffset>133985</wp:posOffset>
                </wp:positionV>
                <wp:extent cx="3314700" cy="21717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3147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CDC27" w14:textId="77777777" w:rsidR="00412F95" w:rsidRDefault="00412F95">
                            <w:r>
                              <w:rPr>
                                <w:rFonts w:ascii="Helvetica" w:hAnsi="Helvetica" w:cs="Helvetica"/>
                                <w:noProof/>
                                <w:sz w:val="24"/>
                                <w:szCs w:val="24"/>
                              </w:rPr>
                              <w:drawing>
                                <wp:inline distT="0" distB="0" distL="0" distR="0" wp14:anchorId="2F382F54" wp14:editId="197C71E6">
                                  <wp:extent cx="3131820" cy="3098023"/>
                                  <wp:effectExtent l="0" t="0" r="0" b="127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820" cy="3098023"/>
                                          </a:xfrm>
                                          <a:prstGeom prst="rect">
                                            <a:avLst/>
                                          </a:prstGeom>
                                          <a:noFill/>
                                          <a:ln>
                                            <a:noFill/>
                                          </a:ln>
                                        </pic:spPr>
                                      </pic:pic>
                                    </a:graphicData>
                                  </a:graphic>
                                </wp:inline>
                              </w:drawing>
                            </w:r>
                            <w:r>
                              <w:rPr>
                                <w:rFonts w:ascii="Helvetica" w:hAnsi="Helvetica" w:cs="Helvetica"/>
                                <w:noProof/>
                                <w:sz w:val="24"/>
                                <w:szCs w:val="24"/>
                              </w:rPr>
                              <w:drawing>
                                <wp:inline distT="0" distB="0" distL="0" distR="0" wp14:anchorId="562A49DD" wp14:editId="2F607DCD">
                                  <wp:extent cx="3625830" cy="2463800"/>
                                  <wp:effectExtent l="0" t="0" r="6985"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931" cy="2463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95pt;margin-top:10.55pt;width:261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" filled="f" stroked="f">
                <v:textbox>
                  <w:txbxContent>
                    <w:p w:rsidR="00412F95" w:rsidRDefault="00412F95">
                      <w:bookmarkStart w:id="1" w:name="_GoBack"/>
                      <w:r>
                        <w:rPr>
                          <w:rFonts w:ascii="Helvetica" w:hAnsi="Helvetica" w:cs="Helvetica"/>
                          <w:noProof/>
                          <w:sz w:val="24"/>
                          <w:szCs w:val="24"/>
                        </w:rPr>
                        <w:drawing>
                          <wp:inline distT="0" distB="0" distL="0" distR="0" wp14:anchorId="68E1F1B4" wp14:editId="3F02652D">
                            <wp:extent cx="3131820" cy="3098023"/>
                            <wp:effectExtent l="0" t="0" r="0" b="127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1820" cy="3098023"/>
                                    </a:xfrm>
                                    <a:prstGeom prst="rect">
                                      <a:avLst/>
                                    </a:prstGeom>
                                    <a:noFill/>
                                    <a:ln>
                                      <a:noFill/>
                                    </a:ln>
                                  </pic:spPr>
                                </pic:pic>
                              </a:graphicData>
                            </a:graphic>
                          </wp:inline>
                        </w:drawing>
                      </w:r>
                      <w:bookmarkEnd w:id="1"/>
                      <w:r>
                        <w:rPr>
                          <w:rFonts w:ascii="Helvetica" w:hAnsi="Helvetica" w:cs="Helvetica"/>
                          <w:noProof/>
                          <w:sz w:val="24"/>
                          <w:szCs w:val="24"/>
                        </w:rPr>
                        <w:drawing>
                          <wp:inline distT="0" distB="0" distL="0" distR="0" wp14:anchorId="70E9F6FB" wp14:editId="5AB4E222">
                            <wp:extent cx="3625830" cy="2463800"/>
                            <wp:effectExtent l="0" t="0" r="6985"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931" cy="2463868"/>
                                    </a:xfrm>
                                    <a:prstGeom prst="rect">
                                      <a:avLst/>
                                    </a:prstGeom>
                                    <a:noFill/>
                                    <a:ln>
                                      <a:noFill/>
                                    </a:ln>
                                  </pic:spPr>
                                </pic:pic>
                              </a:graphicData>
                            </a:graphic>
                          </wp:inline>
                        </w:drawing>
                      </w:r>
                    </w:p>
                  </w:txbxContent>
                </v:textbox>
                <w10:wrap type="square"/>
              </v:shape>
            </w:pict>
          </mc:Fallback>
        </mc:AlternateContent>
      </w:r>
    </w:p>
    <w:p w14:paraId="098C2DE0" w14:textId="77777777" w:rsidR="00412F95" w:rsidRDefault="00412F95" w:rsidP="00423989">
      <w:pPr>
        <w:jc w:val="center"/>
      </w:pPr>
    </w:p>
    <w:p w14:paraId="61C89E4C" w14:textId="77777777" w:rsidR="00412F95" w:rsidRDefault="00412F95" w:rsidP="00412F95">
      <w:pPr>
        <w:tabs>
          <w:tab w:val="left" w:pos="11660"/>
        </w:tabs>
      </w:pPr>
      <w:r>
        <w:tab/>
      </w:r>
    </w:p>
    <w:p w14:paraId="686DC517" w14:textId="2BEDDA70" w:rsidR="00412F95" w:rsidRDefault="005F65D8" w:rsidP="00412F95">
      <w:r>
        <w:rPr>
          <w:b/>
          <w:noProof/>
          <w:sz w:val="20"/>
          <w:szCs w:val="20"/>
        </w:rPr>
        <mc:AlternateContent>
          <mc:Choice Requires="wps">
            <w:drawing>
              <wp:anchor distT="0" distB="0" distL="114300" distR="114300" simplePos="0" relativeHeight="251667456" behindDoc="0" locked="0" layoutInCell="1" allowOverlap="1" wp14:anchorId="66F65819" wp14:editId="29D9EA39">
                <wp:simplePos x="0" y="0"/>
                <wp:positionH relativeFrom="column">
                  <wp:posOffset>69850</wp:posOffset>
                </wp:positionH>
                <wp:positionV relativeFrom="paragraph">
                  <wp:posOffset>307975</wp:posOffset>
                </wp:positionV>
                <wp:extent cx="244475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44475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5D1FF6" w14:textId="77777777" w:rsidR="00412F95" w:rsidRPr="00EC329E" w:rsidRDefault="00412F95">
                            <w:pPr>
                              <w:rPr>
                                <w:b/>
                                <w:sz w:val="32"/>
                                <w:szCs w:val="32"/>
                              </w:rPr>
                            </w:pPr>
                            <w:r w:rsidRPr="00EC329E">
                              <w:rPr>
                                <w:b/>
                                <w:sz w:val="32"/>
                                <w:szCs w:val="32"/>
                              </w:rPr>
                              <w:t>4 Things to Prevent Falls:</w:t>
                            </w:r>
                          </w:p>
                          <w:p w14:paraId="2B9FFEEE" w14:textId="6DAA224C" w:rsidR="00412F95" w:rsidRDefault="005F65D8" w:rsidP="001D6A83">
                            <w:pPr>
                              <w:pStyle w:val="ListParagraph"/>
                              <w:numPr>
                                <w:ilvl w:val="0"/>
                                <w:numId w:val="13"/>
                              </w:numPr>
                              <w:rPr>
                                <w:sz w:val="36"/>
                                <w:szCs w:val="36"/>
                              </w:rPr>
                            </w:pPr>
                            <w:r>
                              <w:rPr>
                                <w:sz w:val="36"/>
                                <w:szCs w:val="36"/>
                              </w:rPr>
                              <w:t>Exercise to Improve b</w:t>
                            </w:r>
                            <w:r w:rsidR="00412F95" w:rsidRPr="005F65D8">
                              <w:rPr>
                                <w:sz w:val="36"/>
                                <w:szCs w:val="36"/>
                              </w:rPr>
                              <w:t>alance or strength</w:t>
                            </w:r>
                          </w:p>
                          <w:p w14:paraId="32F2B7D2" w14:textId="77777777" w:rsidR="005F65D8" w:rsidRPr="005F65D8" w:rsidRDefault="005F65D8" w:rsidP="005F65D8">
                            <w:pPr>
                              <w:pStyle w:val="ListParagraph"/>
                              <w:ind w:left="360"/>
                              <w:rPr>
                                <w:sz w:val="36"/>
                                <w:szCs w:val="36"/>
                              </w:rPr>
                            </w:pPr>
                          </w:p>
                          <w:p w14:paraId="44BFEDCE" w14:textId="42B4C4C7" w:rsidR="005F65D8" w:rsidRPr="005F65D8" w:rsidRDefault="00412F95" w:rsidP="005F65D8">
                            <w:pPr>
                              <w:pStyle w:val="ListParagraph"/>
                              <w:numPr>
                                <w:ilvl w:val="0"/>
                                <w:numId w:val="13"/>
                              </w:numPr>
                              <w:rPr>
                                <w:sz w:val="36"/>
                                <w:szCs w:val="36"/>
                              </w:rPr>
                            </w:pPr>
                            <w:r w:rsidRPr="005F65D8">
                              <w:rPr>
                                <w:sz w:val="36"/>
                                <w:szCs w:val="36"/>
                              </w:rPr>
                              <w:t>Have your healthcare provider review all medicines</w:t>
                            </w:r>
                          </w:p>
                          <w:p w14:paraId="2482B0A8" w14:textId="77777777" w:rsidR="005F65D8" w:rsidRPr="005F65D8" w:rsidRDefault="005F65D8" w:rsidP="005F65D8">
                            <w:pPr>
                              <w:pStyle w:val="ListParagraph"/>
                              <w:ind w:left="360"/>
                              <w:rPr>
                                <w:sz w:val="36"/>
                                <w:szCs w:val="36"/>
                              </w:rPr>
                            </w:pPr>
                          </w:p>
                          <w:p w14:paraId="188931E2" w14:textId="159BA566" w:rsidR="005F65D8" w:rsidRDefault="00412F95" w:rsidP="005F65D8">
                            <w:pPr>
                              <w:pStyle w:val="ListParagraph"/>
                              <w:numPr>
                                <w:ilvl w:val="0"/>
                                <w:numId w:val="13"/>
                              </w:numPr>
                              <w:rPr>
                                <w:sz w:val="36"/>
                                <w:szCs w:val="36"/>
                              </w:rPr>
                            </w:pPr>
                            <w:r w:rsidRPr="005F65D8">
                              <w:rPr>
                                <w:sz w:val="36"/>
                                <w:szCs w:val="36"/>
                              </w:rPr>
                              <w:t>Have your vision checked</w:t>
                            </w:r>
                          </w:p>
                          <w:p w14:paraId="0F24E691" w14:textId="77777777" w:rsidR="005F65D8" w:rsidRPr="005F65D8" w:rsidRDefault="005F65D8" w:rsidP="005F65D8">
                            <w:pPr>
                              <w:rPr>
                                <w:sz w:val="36"/>
                                <w:szCs w:val="36"/>
                              </w:rPr>
                            </w:pPr>
                          </w:p>
                          <w:p w14:paraId="313D4369" w14:textId="77777777" w:rsidR="00412F95" w:rsidRPr="005F65D8" w:rsidRDefault="00412F95" w:rsidP="001D6A83">
                            <w:pPr>
                              <w:pStyle w:val="ListParagraph"/>
                              <w:numPr>
                                <w:ilvl w:val="0"/>
                                <w:numId w:val="13"/>
                              </w:numPr>
                              <w:rPr>
                                <w:sz w:val="36"/>
                                <w:szCs w:val="36"/>
                              </w:rPr>
                            </w:pPr>
                            <w:r w:rsidRPr="005F65D8">
                              <w:rPr>
                                <w:sz w:val="36"/>
                                <w:szCs w:val="36"/>
                              </w:rPr>
                              <w:t>Make your home safer</w:t>
                            </w:r>
                          </w:p>
                          <w:p w14:paraId="164FE738" w14:textId="77777777" w:rsidR="00423989" w:rsidRDefault="00423989" w:rsidP="00423989">
                            <w:pPr>
                              <w:pStyle w:val="ListParagraph"/>
                              <w:ind w:left="360"/>
                              <w:rPr>
                                <w:sz w:val="28"/>
                                <w:szCs w:val="28"/>
                              </w:rPr>
                            </w:pPr>
                          </w:p>
                          <w:p w14:paraId="1265FB2E" w14:textId="77777777" w:rsidR="00423989" w:rsidRPr="00EC329E" w:rsidRDefault="00423989" w:rsidP="00423989">
                            <w:pPr>
                              <w:pStyle w:val="ListParagraph"/>
                              <w:ind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9" type="#_x0000_t202" style="position:absolute;margin-left:5.5pt;margin-top:24.25pt;width:192.5pt;height: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" filled="f" stroked="f">
                <v:textbox>
                  <w:txbxContent>
                    <w:p w14:paraId="4C5D1FF6" w14:textId="77777777" w:rsidR="00412F95" w:rsidRPr="00EC329E" w:rsidRDefault="00412F95">
                      <w:pPr>
                        <w:rPr>
                          <w:b/>
                          <w:sz w:val="32"/>
                          <w:szCs w:val="32"/>
                        </w:rPr>
                      </w:pPr>
                      <w:r w:rsidRPr="00EC329E">
                        <w:rPr>
                          <w:b/>
                          <w:sz w:val="32"/>
                          <w:szCs w:val="32"/>
                        </w:rPr>
                        <w:t>4 Things to Prevent Falls:</w:t>
                      </w:r>
                    </w:p>
                    <w:p w14:paraId="2B9FFEEE" w14:textId="6DAA224C" w:rsidR="00412F95" w:rsidRDefault="005F65D8" w:rsidP="001D6A83">
                      <w:pPr>
                        <w:pStyle w:val="ListParagraph"/>
                        <w:numPr>
                          <w:ilvl w:val="0"/>
                          <w:numId w:val="13"/>
                        </w:numPr>
                        <w:rPr>
                          <w:sz w:val="36"/>
                          <w:szCs w:val="36"/>
                        </w:rPr>
                      </w:pPr>
                      <w:r>
                        <w:rPr>
                          <w:sz w:val="36"/>
                          <w:szCs w:val="36"/>
                        </w:rPr>
                        <w:t>Exercise to Improve b</w:t>
                      </w:r>
                      <w:r w:rsidR="00412F95" w:rsidRPr="005F65D8">
                        <w:rPr>
                          <w:sz w:val="36"/>
                          <w:szCs w:val="36"/>
                        </w:rPr>
                        <w:t>alance or strength</w:t>
                      </w:r>
                    </w:p>
                    <w:p w14:paraId="32F2B7D2" w14:textId="77777777" w:rsidR="005F65D8" w:rsidRPr="005F65D8" w:rsidRDefault="005F65D8" w:rsidP="005F65D8">
                      <w:pPr>
                        <w:pStyle w:val="ListParagraph"/>
                        <w:ind w:left="360"/>
                        <w:rPr>
                          <w:sz w:val="36"/>
                          <w:szCs w:val="36"/>
                        </w:rPr>
                      </w:pPr>
                    </w:p>
                    <w:p w14:paraId="44BFEDCE" w14:textId="42B4C4C7" w:rsidR="005F65D8" w:rsidRPr="005F65D8" w:rsidRDefault="00412F95" w:rsidP="005F65D8">
                      <w:pPr>
                        <w:pStyle w:val="ListParagraph"/>
                        <w:numPr>
                          <w:ilvl w:val="0"/>
                          <w:numId w:val="13"/>
                        </w:numPr>
                        <w:rPr>
                          <w:sz w:val="36"/>
                          <w:szCs w:val="36"/>
                        </w:rPr>
                      </w:pPr>
                      <w:r w:rsidRPr="005F65D8">
                        <w:rPr>
                          <w:sz w:val="36"/>
                          <w:szCs w:val="36"/>
                        </w:rPr>
                        <w:t>Have your healthcare provider review all medicines</w:t>
                      </w:r>
                    </w:p>
                    <w:p w14:paraId="2482B0A8" w14:textId="77777777" w:rsidR="005F65D8" w:rsidRPr="005F65D8" w:rsidRDefault="005F65D8" w:rsidP="005F65D8">
                      <w:pPr>
                        <w:pStyle w:val="ListParagraph"/>
                        <w:ind w:left="360"/>
                        <w:rPr>
                          <w:sz w:val="36"/>
                          <w:szCs w:val="36"/>
                        </w:rPr>
                      </w:pPr>
                    </w:p>
                    <w:p w14:paraId="188931E2" w14:textId="159BA566" w:rsidR="005F65D8" w:rsidRDefault="00412F95" w:rsidP="005F65D8">
                      <w:pPr>
                        <w:pStyle w:val="ListParagraph"/>
                        <w:numPr>
                          <w:ilvl w:val="0"/>
                          <w:numId w:val="13"/>
                        </w:numPr>
                        <w:rPr>
                          <w:sz w:val="36"/>
                          <w:szCs w:val="36"/>
                        </w:rPr>
                      </w:pPr>
                      <w:r w:rsidRPr="005F65D8">
                        <w:rPr>
                          <w:sz w:val="36"/>
                          <w:szCs w:val="36"/>
                        </w:rPr>
                        <w:t>Have your vision checked</w:t>
                      </w:r>
                    </w:p>
                    <w:p w14:paraId="0F24E691" w14:textId="77777777" w:rsidR="005F65D8" w:rsidRPr="005F65D8" w:rsidRDefault="005F65D8" w:rsidP="005F65D8">
                      <w:pPr>
                        <w:rPr>
                          <w:sz w:val="36"/>
                          <w:szCs w:val="36"/>
                        </w:rPr>
                      </w:pPr>
                    </w:p>
                    <w:p w14:paraId="313D4369" w14:textId="77777777" w:rsidR="00412F95" w:rsidRPr="005F65D8" w:rsidRDefault="00412F95" w:rsidP="001D6A83">
                      <w:pPr>
                        <w:pStyle w:val="ListParagraph"/>
                        <w:numPr>
                          <w:ilvl w:val="0"/>
                          <w:numId w:val="13"/>
                        </w:numPr>
                        <w:rPr>
                          <w:sz w:val="36"/>
                          <w:szCs w:val="36"/>
                        </w:rPr>
                      </w:pPr>
                      <w:r w:rsidRPr="005F65D8">
                        <w:rPr>
                          <w:sz w:val="36"/>
                          <w:szCs w:val="36"/>
                        </w:rPr>
                        <w:t>Make your home safer</w:t>
                      </w:r>
                    </w:p>
                    <w:p w14:paraId="164FE738" w14:textId="77777777" w:rsidR="00423989" w:rsidRDefault="00423989" w:rsidP="00423989">
                      <w:pPr>
                        <w:pStyle w:val="ListParagraph"/>
                        <w:ind w:left="360"/>
                        <w:rPr>
                          <w:sz w:val="28"/>
                          <w:szCs w:val="28"/>
                        </w:rPr>
                      </w:pPr>
                    </w:p>
                    <w:p w14:paraId="1265FB2E" w14:textId="77777777" w:rsidR="00423989" w:rsidRPr="00EC329E" w:rsidRDefault="00423989" w:rsidP="00423989">
                      <w:pPr>
                        <w:pStyle w:val="ListParagraph"/>
                        <w:ind w:left="360"/>
                        <w:rPr>
                          <w:sz w:val="28"/>
                          <w:szCs w:val="28"/>
                        </w:rPr>
                      </w:pPr>
                    </w:p>
                  </w:txbxContent>
                </v:textbox>
                <w10:wrap type="square"/>
              </v:shape>
            </w:pict>
          </mc:Fallback>
        </mc:AlternateContent>
      </w:r>
      <w:r w:rsidR="00070ABB">
        <w:rPr>
          <w:b/>
          <w:noProof/>
          <w:sz w:val="20"/>
          <w:szCs w:val="20"/>
        </w:rPr>
        <mc:AlternateContent>
          <mc:Choice Requires="wps">
            <w:drawing>
              <wp:anchor distT="0" distB="0" distL="114300" distR="114300" simplePos="0" relativeHeight="251670528" behindDoc="0" locked="0" layoutInCell="1" allowOverlap="1" wp14:anchorId="68FAD0E3" wp14:editId="1C175AF2">
                <wp:simplePos x="0" y="0"/>
                <wp:positionH relativeFrom="column">
                  <wp:posOffset>7264400</wp:posOffset>
                </wp:positionH>
                <wp:positionV relativeFrom="paragraph">
                  <wp:posOffset>2708275</wp:posOffset>
                </wp:positionV>
                <wp:extent cx="1216025" cy="758825"/>
                <wp:effectExtent l="50800" t="25400" r="79375" b="104775"/>
                <wp:wrapThrough wrapText="bothSides">
                  <wp:wrapPolygon edited="0">
                    <wp:start x="4512" y="-723"/>
                    <wp:lineTo x="-902" y="0"/>
                    <wp:lineTo x="-902" y="23859"/>
                    <wp:lineTo x="22559" y="23859"/>
                    <wp:lineTo x="22559" y="7230"/>
                    <wp:lineTo x="21205" y="4338"/>
                    <wp:lineTo x="17145" y="-723"/>
                    <wp:lineTo x="4512" y="-723"/>
                  </wp:wrapPolygon>
                </wp:wrapThrough>
                <wp:docPr id="2" name="Curved Up Ribbon 2"/>
                <wp:cNvGraphicFramePr/>
                <a:graphic xmlns:a="http://schemas.openxmlformats.org/drawingml/2006/main">
                  <a:graphicData uri="http://schemas.microsoft.com/office/word/2010/wordprocessingShape">
                    <wps:wsp>
                      <wps:cNvSpPr/>
                      <wps:spPr>
                        <a:xfrm>
                          <a:off x="0" y="0"/>
                          <a:ext cx="1216025" cy="758825"/>
                        </a:xfrm>
                        <a:prstGeom prst="ellipseRibbon2">
                          <a:avLst/>
                        </a:prstGeom>
                        <a:pattFill prst="pct5">
                          <a:fgClr>
                            <a:schemeClr val="bg1"/>
                          </a:fgClr>
                          <a:bgClr>
                            <a:schemeClr val="accent1"/>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 o:spid="_x0000_s1026" type="#_x0000_t108" style="position:absolute;margin-left:572pt;margin-top:213.25pt;width:95.75pt;height:5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" fillcolor="white [3212]" strokecolor="#4579b8 [3044]">
                <v:fill r:id="rId13" o:title="" color2="#4f81bd [3204]" type="pattern"/>
                <v:shadow on="t" opacity="22937f" mv:blur="40000f" origin=",.5" offset="0,23000emu"/>
                <w10:wrap type="through"/>
              </v:shape>
            </w:pict>
          </mc:Fallback>
        </mc:AlternateContent>
      </w:r>
      <w:r w:rsidR="00423989">
        <w:rPr>
          <w:noProof/>
        </w:rPr>
        <mc:AlternateContent>
          <mc:Choice Requires="wps">
            <w:drawing>
              <wp:anchor distT="0" distB="0" distL="114300" distR="114300" simplePos="0" relativeHeight="251666432" behindDoc="0" locked="0" layoutInCell="1" allowOverlap="1" wp14:anchorId="4A71829F" wp14:editId="5EE1D3DA">
                <wp:simplePos x="0" y="0"/>
                <wp:positionH relativeFrom="page">
                  <wp:posOffset>3879850</wp:posOffset>
                </wp:positionH>
                <wp:positionV relativeFrom="margin">
                  <wp:posOffset>4572000</wp:posOffset>
                </wp:positionV>
                <wp:extent cx="2374900" cy="2286000"/>
                <wp:effectExtent l="0" t="0" r="1270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28600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19CE8" w14:textId="77777777" w:rsidR="00412F95" w:rsidRPr="001D6A83" w:rsidRDefault="00412F95" w:rsidP="001D6A83">
                            <w:pPr>
                              <w:pStyle w:val="WebSiteAddress"/>
                              <w:jc w:val="both"/>
                              <w:rPr>
                                <w:color w:val="auto"/>
                                <w:sz w:val="24"/>
                                <w:szCs w:val="24"/>
                              </w:rPr>
                            </w:pPr>
                            <w:r w:rsidRPr="001D6A83">
                              <w:rPr>
                                <w:color w:val="auto"/>
                                <w:sz w:val="24"/>
                                <w:szCs w:val="24"/>
                              </w:rPr>
                              <w:t xml:space="preserve">This </w:t>
                            </w:r>
                            <w:r w:rsidR="00423989">
                              <w:rPr>
                                <w:color w:val="auto"/>
                                <w:sz w:val="24"/>
                                <w:szCs w:val="24"/>
                              </w:rPr>
                              <w:t xml:space="preserve">material </w:t>
                            </w:r>
                            <w:r w:rsidRPr="001D6A83">
                              <w:rPr>
                                <w:color w:val="auto"/>
                                <w:sz w:val="24"/>
                                <w:szCs w:val="24"/>
                              </w:rPr>
                              <w:t>was adapted for older adults with Alzheimer’s from the “What You Can Do to Prevent Falls” brochure developed by the CDC</w:t>
                            </w:r>
                            <w:r w:rsidR="00423989">
                              <w:rPr>
                                <w:color w:val="auto"/>
                                <w:sz w:val="24"/>
                                <w:szCs w:val="24"/>
                              </w:rPr>
                              <w:t xml:space="preserve"> for older adults at: </w:t>
                            </w:r>
                            <w:r w:rsidRPr="001D6A83">
                              <w:rPr>
                                <w:color w:val="auto"/>
                                <w:sz w:val="24"/>
                                <w:szCs w:val="24"/>
                              </w:rPr>
                              <w:t>http://www.cdc.gov/HomeandRecreationalSafety/Falls/compendium/4.4.1_appendixD1.html#stage2</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05.5pt;margin-top:5in;width:187pt;height:18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" fillcolor="#4f81bd [3204]" stroked="f">
                <v:fill opacity="0" color2="#b8cce4 [1300]" rotate="t" focusposition=",1" focussize="" focus="100%" type="gradientRadial">
                  <o:fill v:ext="view" type="gradientCenter"/>
                </v:fill>
                <v:textbox inset=",7.2pt,,7.2pt">
                  <w:txbxContent>
                    <w:p w14:paraId="5CA19CE8" w14:textId="77777777" w:rsidR="00412F95" w:rsidRPr="001D6A83" w:rsidRDefault="00412F95" w:rsidP="001D6A83">
                      <w:pPr>
                        <w:pStyle w:val="WebSiteAddress"/>
                        <w:jc w:val="both"/>
                        <w:rPr>
                          <w:color w:val="auto"/>
                          <w:sz w:val="24"/>
                          <w:szCs w:val="24"/>
                        </w:rPr>
                      </w:pPr>
                      <w:r w:rsidRPr="001D6A83">
                        <w:rPr>
                          <w:color w:val="auto"/>
                          <w:sz w:val="24"/>
                          <w:szCs w:val="24"/>
                        </w:rPr>
                        <w:t xml:space="preserve">This </w:t>
                      </w:r>
                      <w:r w:rsidR="00423989">
                        <w:rPr>
                          <w:color w:val="auto"/>
                          <w:sz w:val="24"/>
                          <w:szCs w:val="24"/>
                        </w:rPr>
                        <w:t xml:space="preserve">material </w:t>
                      </w:r>
                      <w:r w:rsidRPr="001D6A83">
                        <w:rPr>
                          <w:color w:val="auto"/>
                          <w:sz w:val="24"/>
                          <w:szCs w:val="24"/>
                        </w:rPr>
                        <w:t>was adapted for older adults with Alzheimer’s from the “What You Can Do to Prevent Falls” brochure developed by the CDC</w:t>
                      </w:r>
                      <w:r w:rsidR="00423989">
                        <w:rPr>
                          <w:color w:val="auto"/>
                          <w:sz w:val="24"/>
                          <w:szCs w:val="24"/>
                        </w:rPr>
                        <w:t xml:space="preserve"> for older adults at: </w:t>
                      </w:r>
                      <w:r w:rsidRPr="001D6A83">
                        <w:rPr>
                          <w:color w:val="auto"/>
                          <w:sz w:val="24"/>
                          <w:szCs w:val="24"/>
                        </w:rPr>
                        <w:t>http://www.cdc.gov/HomeandRecreationalSafety/Falls/compendium/4.4.1_appendixD1.html#stage2</w:t>
                      </w:r>
                    </w:p>
                  </w:txbxContent>
                </v:textbox>
                <w10:wrap anchorx="page" anchory="margin"/>
              </v:shape>
            </w:pict>
          </mc:Fallback>
        </mc:AlternateContent>
      </w:r>
      <w:r w:rsidR="00412F95">
        <w:rPr>
          <w:noProof/>
        </w:rPr>
        <mc:AlternateContent>
          <mc:Choice Requires="wps">
            <w:drawing>
              <wp:anchor distT="0" distB="0" distL="114300" distR="114300" simplePos="0" relativeHeight="251662336" behindDoc="0" locked="0" layoutInCell="1" allowOverlap="1" wp14:anchorId="2A1DAF83" wp14:editId="4FE2FAF2">
                <wp:simplePos x="0" y="0"/>
                <wp:positionH relativeFrom="column">
                  <wp:posOffset>3797300</wp:posOffset>
                </wp:positionH>
                <wp:positionV relativeFrom="paragraph">
                  <wp:posOffset>1588135</wp:posOffset>
                </wp:positionV>
                <wp:extent cx="2802890" cy="38633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86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2A5F" w14:textId="77777777" w:rsidR="00412F95" w:rsidRPr="00423989" w:rsidRDefault="00412F95" w:rsidP="002E3B57">
                            <w:pPr>
                              <w:pStyle w:val="BrochureSubtitle"/>
                              <w:jc w:val="center"/>
                              <w:rPr>
                                <w:i w:val="0"/>
                                <w:color w:val="auto"/>
                                <w:sz w:val="44"/>
                                <w:szCs w:val="44"/>
                              </w:rPr>
                            </w:pPr>
                            <w:r>
                              <w:rPr>
                                <w:i w:val="0"/>
                                <w:color w:val="548DD4" w:themeColor="text2" w:themeTint="99"/>
                                <w:sz w:val="44"/>
                                <w:szCs w:val="44"/>
                              </w:rPr>
                              <w:t xml:space="preserve"> </w:t>
                            </w:r>
                            <w:r w:rsidRPr="00423989">
                              <w:rPr>
                                <w:i w:val="0"/>
                                <w:color w:val="auto"/>
                                <w:sz w:val="44"/>
                                <w:szCs w:val="44"/>
                              </w:rPr>
                              <w:t>Alzheimer’s Caregiving Tips</w:t>
                            </w:r>
                          </w:p>
                          <w:p w14:paraId="22228ADB" w14:textId="77777777" w:rsidR="00412F95" w:rsidRPr="00423989" w:rsidRDefault="00412F95" w:rsidP="002E3B57">
                            <w:pPr>
                              <w:pStyle w:val="BrochureSubtitle"/>
                              <w:jc w:val="center"/>
                              <w:rPr>
                                <w:i w:val="0"/>
                                <w:color w:val="auto"/>
                                <w:sz w:val="44"/>
                                <w:szCs w:val="44"/>
                              </w:rPr>
                            </w:pPr>
                          </w:p>
                          <w:p w14:paraId="2235AF47" w14:textId="77777777" w:rsidR="00412F95" w:rsidRPr="00423989" w:rsidRDefault="00412F95" w:rsidP="002E3B57">
                            <w:pPr>
                              <w:pStyle w:val="BrochureSubtitle"/>
                              <w:jc w:val="center"/>
                              <w:rPr>
                                <w:i w:val="0"/>
                                <w:color w:val="auto"/>
                                <w:sz w:val="44"/>
                                <w:szCs w:val="44"/>
                              </w:rPr>
                            </w:pPr>
                          </w:p>
                          <w:p w14:paraId="009207B8" w14:textId="77777777" w:rsidR="00412F95" w:rsidRPr="00423989" w:rsidRDefault="00412F95" w:rsidP="002E3B57">
                            <w:pPr>
                              <w:pStyle w:val="BrochureSubtitle"/>
                              <w:jc w:val="center"/>
                              <w:rPr>
                                <w:i w:val="0"/>
                                <w:color w:val="auto"/>
                                <w:sz w:val="44"/>
                                <w:szCs w:val="44"/>
                              </w:rPr>
                            </w:pPr>
                          </w:p>
                          <w:p w14:paraId="7D3ED7E9" w14:textId="77777777" w:rsidR="00412F95" w:rsidRPr="00423989" w:rsidRDefault="00412F95" w:rsidP="002E3B57">
                            <w:pPr>
                              <w:pStyle w:val="BrochureSubtitle"/>
                              <w:jc w:val="center"/>
                              <w:rPr>
                                <w:i w:val="0"/>
                                <w:color w:val="auto"/>
                                <w:sz w:val="44"/>
                                <w:szCs w:val="44"/>
                              </w:rPr>
                            </w:pPr>
                            <w:r w:rsidRPr="00423989">
                              <w:rPr>
                                <w:i w:val="0"/>
                                <w:color w:val="auto"/>
                                <w:sz w:val="44"/>
                                <w:szCs w:val="44"/>
                              </w:rPr>
                              <w:t>Fall Prevention</w:t>
                            </w:r>
                          </w:p>
                          <w:p w14:paraId="6EEDFD14" w14:textId="77777777" w:rsidR="00412F95" w:rsidRPr="00423989" w:rsidRDefault="00412F95" w:rsidP="002E3B57">
                            <w:pPr>
                              <w:pStyle w:val="BrochureSubtitle"/>
                              <w:jc w:val="center"/>
                              <w:rPr>
                                <w:i w:val="0"/>
                                <w:color w:val="auto"/>
                                <w:sz w:val="44"/>
                                <w:szCs w:val="44"/>
                              </w:rPr>
                            </w:pPr>
                            <w:proofErr w:type="gramStart"/>
                            <w:r w:rsidRPr="00423989">
                              <w:rPr>
                                <w:i w:val="0"/>
                                <w:color w:val="auto"/>
                                <w:sz w:val="44"/>
                                <w:szCs w:val="44"/>
                              </w:rPr>
                              <w:t>and</w:t>
                            </w:r>
                            <w:proofErr w:type="gramEnd"/>
                          </w:p>
                          <w:p w14:paraId="3B12E22D" w14:textId="77777777" w:rsidR="00412F95" w:rsidRPr="00423989" w:rsidRDefault="00412F95" w:rsidP="002E3B57">
                            <w:pPr>
                              <w:pStyle w:val="BrochureSubtitle"/>
                              <w:jc w:val="center"/>
                              <w:rPr>
                                <w:i w:val="0"/>
                                <w:color w:val="auto"/>
                                <w:sz w:val="44"/>
                                <w:szCs w:val="44"/>
                              </w:rPr>
                            </w:pPr>
                            <w:r w:rsidRPr="00423989">
                              <w:rPr>
                                <w:i w:val="0"/>
                                <w:color w:val="auto"/>
                                <w:sz w:val="44"/>
                                <w:szCs w:val="44"/>
                              </w:rPr>
                              <w:t>Home Safety</w:t>
                            </w:r>
                          </w:p>
                          <w:p w14:paraId="5E7BA034" w14:textId="77777777" w:rsidR="00412F95" w:rsidRDefault="00412F95" w:rsidP="001D6A83">
                            <w:pPr>
                              <w:pStyle w:val="BrochureSubtitle"/>
                              <w:rPr>
                                <w:i w:val="0"/>
                                <w:color w:val="548DD4" w:themeColor="text2" w:themeTint="99"/>
                                <w:sz w:val="44"/>
                                <w:szCs w:val="44"/>
                              </w:rPr>
                            </w:pPr>
                          </w:p>
                          <w:p w14:paraId="47BDCC26" w14:textId="77777777" w:rsidR="00412F95" w:rsidRPr="002E3B57" w:rsidRDefault="00412F95" w:rsidP="002E3B57">
                            <w:pPr>
                              <w:pStyle w:val="BrochureSubtitle"/>
                              <w:jc w:val="center"/>
                              <w:rPr>
                                <w:i w:val="0"/>
                                <w:color w:val="548DD4" w:themeColor="text2" w:themeTint="99"/>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99pt;margin-top:125.05pt;width:220.7pt;height:30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" filled="f" stroked="f">
                <v:textbox>
                  <w:txbxContent>
                    <w:p w14:paraId="7FEC2A5F" w14:textId="77777777" w:rsidR="00412F95" w:rsidRPr="00423989" w:rsidRDefault="00412F95" w:rsidP="002E3B57">
                      <w:pPr>
                        <w:pStyle w:val="BrochureSubtitle"/>
                        <w:jc w:val="center"/>
                        <w:rPr>
                          <w:i w:val="0"/>
                          <w:color w:val="auto"/>
                          <w:sz w:val="44"/>
                          <w:szCs w:val="44"/>
                        </w:rPr>
                      </w:pPr>
                      <w:r>
                        <w:rPr>
                          <w:i w:val="0"/>
                          <w:color w:val="548DD4" w:themeColor="text2" w:themeTint="99"/>
                          <w:sz w:val="44"/>
                          <w:szCs w:val="44"/>
                        </w:rPr>
                        <w:t xml:space="preserve"> </w:t>
                      </w:r>
                      <w:r w:rsidRPr="00423989">
                        <w:rPr>
                          <w:i w:val="0"/>
                          <w:color w:val="auto"/>
                          <w:sz w:val="44"/>
                          <w:szCs w:val="44"/>
                        </w:rPr>
                        <w:t>Alzheimer’s Caregiving Tips</w:t>
                      </w:r>
                    </w:p>
                    <w:p w14:paraId="22228ADB" w14:textId="77777777" w:rsidR="00412F95" w:rsidRPr="00423989" w:rsidRDefault="00412F95" w:rsidP="002E3B57">
                      <w:pPr>
                        <w:pStyle w:val="BrochureSubtitle"/>
                        <w:jc w:val="center"/>
                        <w:rPr>
                          <w:i w:val="0"/>
                          <w:color w:val="auto"/>
                          <w:sz w:val="44"/>
                          <w:szCs w:val="44"/>
                        </w:rPr>
                      </w:pPr>
                    </w:p>
                    <w:p w14:paraId="2235AF47" w14:textId="77777777" w:rsidR="00412F95" w:rsidRPr="00423989" w:rsidRDefault="00412F95" w:rsidP="002E3B57">
                      <w:pPr>
                        <w:pStyle w:val="BrochureSubtitle"/>
                        <w:jc w:val="center"/>
                        <w:rPr>
                          <w:i w:val="0"/>
                          <w:color w:val="auto"/>
                          <w:sz w:val="44"/>
                          <w:szCs w:val="44"/>
                        </w:rPr>
                      </w:pPr>
                    </w:p>
                    <w:p w14:paraId="009207B8" w14:textId="77777777" w:rsidR="00412F95" w:rsidRPr="00423989" w:rsidRDefault="00412F95" w:rsidP="002E3B57">
                      <w:pPr>
                        <w:pStyle w:val="BrochureSubtitle"/>
                        <w:jc w:val="center"/>
                        <w:rPr>
                          <w:i w:val="0"/>
                          <w:color w:val="auto"/>
                          <w:sz w:val="44"/>
                          <w:szCs w:val="44"/>
                        </w:rPr>
                      </w:pPr>
                    </w:p>
                    <w:p w14:paraId="7D3ED7E9" w14:textId="77777777" w:rsidR="00412F95" w:rsidRPr="00423989" w:rsidRDefault="00412F95" w:rsidP="002E3B57">
                      <w:pPr>
                        <w:pStyle w:val="BrochureSubtitle"/>
                        <w:jc w:val="center"/>
                        <w:rPr>
                          <w:i w:val="0"/>
                          <w:color w:val="auto"/>
                          <w:sz w:val="44"/>
                          <w:szCs w:val="44"/>
                        </w:rPr>
                      </w:pPr>
                      <w:r w:rsidRPr="00423989">
                        <w:rPr>
                          <w:i w:val="0"/>
                          <w:color w:val="auto"/>
                          <w:sz w:val="44"/>
                          <w:szCs w:val="44"/>
                        </w:rPr>
                        <w:t>Fall Prevention</w:t>
                      </w:r>
                    </w:p>
                    <w:p w14:paraId="6EEDFD14" w14:textId="77777777" w:rsidR="00412F95" w:rsidRPr="00423989" w:rsidRDefault="00412F95" w:rsidP="002E3B57">
                      <w:pPr>
                        <w:pStyle w:val="BrochureSubtitle"/>
                        <w:jc w:val="center"/>
                        <w:rPr>
                          <w:i w:val="0"/>
                          <w:color w:val="auto"/>
                          <w:sz w:val="44"/>
                          <w:szCs w:val="44"/>
                        </w:rPr>
                      </w:pPr>
                      <w:proofErr w:type="gramStart"/>
                      <w:r w:rsidRPr="00423989">
                        <w:rPr>
                          <w:i w:val="0"/>
                          <w:color w:val="auto"/>
                          <w:sz w:val="44"/>
                          <w:szCs w:val="44"/>
                        </w:rPr>
                        <w:t>and</w:t>
                      </w:r>
                      <w:proofErr w:type="gramEnd"/>
                    </w:p>
                    <w:p w14:paraId="3B12E22D" w14:textId="77777777" w:rsidR="00412F95" w:rsidRPr="00423989" w:rsidRDefault="00412F95" w:rsidP="002E3B57">
                      <w:pPr>
                        <w:pStyle w:val="BrochureSubtitle"/>
                        <w:jc w:val="center"/>
                        <w:rPr>
                          <w:i w:val="0"/>
                          <w:color w:val="auto"/>
                          <w:sz w:val="44"/>
                          <w:szCs w:val="44"/>
                        </w:rPr>
                      </w:pPr>
                      <w:r w:rsidRPr="00423989">
                        <w:rPr>
                          <w:i w:val="0"/>
                          <w:color w:val="auto"/>
                          <w:sz w:val="44"/>
                          <w:szCs w:val="44"/>
                        </w:rPr>
                        <w:t>Home Safety</w:t>
                      </w:r>
                    </w:p>
                    <w:p w14:paraId="5E7BA034" w14:textId="77777777" w:rsidR="00412F95" w:rsidRDefault="00412F95" w:rsidP="001D6A83">
                      <w:pPr>
                        <w:pStyle w:val="BrochureSubtitle"/>
                        <w:rPr>
                          <w:i w:val="0"/>
                          <w:color w:val="548DD4" w:themeColor="text2" w:themeTint="99"/>
                          <w:sz w:val="44"/>
                          <w:szCs w:val="44"/>
                        </w:rPr>
                      </w:pPr>
                    </w:p>
                    <w:p w14:paraId="47BDCC26" w14:textId="77777777" w:rsidR="00412F95" w:rsidRPr="002E3B57" w:rsidRDefault="00412F95" w:rsidP="002E3B57">
                      <w:pPr>
                        <w:pStyle w:val="BrochureSubtitle"/>
                        <w:jc w:val="center"/>
                        <w:rPr>
                          <w:i w:val="0"/>
                          <w:color w:val="548DD4" w:themeColor="text2" w:themeTint="99"/>
                          <w:sz w:val="44"/>
                          <w:szCs w:val="44"/>
                        </w:rPr>
                      </w:pPr>
                    </w:p>
                  </w:txbxContent>
                </v:textbox>
              </v:shape>
            </w:pict>
          </mc:Fallback>
        </mc:AlternateContent>
      </w:r>
    </w:p>
    <w:p w14:paraId="562EEA61" w14:textId="77777777" w:rsidR="00CB54DF" w:rsidRPr="00412F95" w:rsidRDefault="00CB54DF" w:rsidP="00412F95">
      <w:pPr>
        <w:sectPr w:rsidR="00CB54DF" w:rsidRPr="00412F95">
          <w:pgSz w:w="15840" w:h="12240" w:orient="landscape"/>
          <w:pgMar w:top="720" w:right="720" w:bottom="720" w:left="720" w:header="720" w:footer="720" w:gutter="0"/>
          <w:cols w:space="720"/>
          <w:docGrid w:linePitch="360"/>
        </w:sectPr>
      </w:pPr>
    </w:p>
    <w:p w14:paraId="60E28213" w14:textId="77777777" w:rsidR="00CB54DF" w:rsidRDefault="00D67742">
      <w:r>
        <w:rPr>
          <w:noProof/>
        </w:rPr>
        <w:lastRenderedPageBreak/>
        <w:drawing>
          <wp:inline distT="0" distB="0" distL="0" distR="0" wp14:anchorId="51C20542" wp14:editId="1B508BAC">
            <wp:extent cx="2923789" cy="194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snco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4657" cy="1943677"/>
                    </a:xfrm>
                    <a:prstGeom prst="rect">
                      <a:avLst/>
                    </a:prstGeom>
                  </pic:spPr>
                </pic:pic>
              </a:graphicData>
            </a:graphic>
          </wp:inline>
        </w:drawing>
      </w:r>
    </w:p>
    <w:p w14:paraId="0E93C144" w14:textId="77777777" w:rsidR="00063DCF" w:rsidRPr="007C4548" w:rsidRDefault="00522E98" w:rsidP="005F65D8">
      <w:pPr>
        <w:pStyle w:val="SectionHeading1"/>
        <w:jc w:val="center"/>
        <w:rPr>
          <w:b/>
          <w:sz w:val="44"/>
          <w:szCs w:val="44"/>
        </w:rPr>
      </w:pPr>
      <w:r w:rsidRPr="007C4548">
        <w:rPr>
          <w:b/>
          <w:sz w:val="44"/>
          <w:szCs w:val="44"/>
        </w:rPr>
        <w:t>Fall Prevention</w:t>
      </w:r>
    </w:p>
    <w:p w14:paraId="556A1376" w14:textId="77777777" w:rsidR="00E96DEA" w:rsidRPr="00522E98" w:rsidRDefault="00522E98" w:rsidP="008F7BD0">
      <w:pPr>
        <w:pStyle w:val="SectionHeading1"/>
        <w:jc w:val="center"/>
        <w:rPr>
          <w:b/>
          <w:sz w:val="32"/>
          <w:szCs w:val="32"/>
        </w:rPr>
      </w:pPr>
      <w:r w:rsidRPr="00522E98">
        <w:rPr>
          <w:b/>
          <w:sz w:val="32"/>
          <w:szCs w:val="32"/>
        </w:rPr>
        <w:t>4 Things to Prevent Falls</w:t>
      </w:r>
    </w:p>
    <w:p w14:paraId="617973D3" w14:textId="77777777" w:rsidR="00530A01" w:rsidRPr="007C4548" w:rsidRDefault="00522E98" w:rsidP="00522E98">
      <w:pPr>
        <w:pStyle w:val="bulletsingle"/>
        <w:numPr>
          <w:ilvl w:val="0"/>
          <w:numId w:val="12"/>
        </w:numPr>
        <w:rPr>
          <w:rFonts w:asciiTheme="minorHAnsi" w:hAnsiTheme="minorHAnsi" w:cs="Tahoma"/>
          <w:b/>
          <w:color w:val="000000"/>
          <w:sz w:val="30"/>
          <w:szCs w:val="30"/>
        </w:rPr>
      </w:pPr>
      <w:r w:rsidRPr="007C4548">
        <w:rPr>
          <w:rFonts w:asciiTheme="minorHAnsi" w:hAnsiTheme="minorHAnsi" w:cs="Tahoma"/>
          <w:b/>
          <w:color w:val="000000"/>
          <w:sz w:val="30"/>
          <w:szCs w:val="30"/>
        </w:rPr>
        <w:t>Exercise to improve balance and strength</w:t>
      </w:r>
    </w:p>
    <w:p w14:paraId="0B5D5D51" w14:textId="77777777" w:rsidR="007C4548" w:rsidRPr="005F65D8" w:rsidRDefault="00522E98" w:rsidP="005F65D8">
      <w:pPr>
        <w:pStyle w:val="ListParagraph"/>
        <w:widowControl w:val="0"/>
        <w:numPr>
          <w:ilvl w:val="0"/>
          <w:numId w:val="16"/>
        </w:numPr>
        <w:autoSpaceDE w:val="0"/>
        <w:autoSpaceDN w:val="0"/>
        <w:adjustRightInd w:val="0"/>
        <w:spacing w:after="0" w:line="240" w:lineRule="auto"/>
        <w:ind w:left="360"/>
        <w:jc w:val="both"/>
        <w:rPr>
          <w:rFonts w:cs="Times New Roman"/>
          <w:color w:val="0A0A0B"/>
          <w:sz w:val="30"/>
          <w:szCs w:val="30"/>
        </w:rPr>
      </w:pPr>
      <w:r w:rsidRPr="005F65D8">
        <w:rPr>
          <w:rFonts w:cs="Times New Roman"/>
          <w:color w:val="0A0A0B"/>
          <w:sz w:val="30"/>
          <w:szCs w:val="30"/>
        </w:rPr>
        <w:t>Exercises that improve</w:t>
      </w:r>
      <w:r w:rsidR="008F7BD0" w:rsidRPr="005F65D8">
        <w:rPr>
          <w:rFonts w:cs="Times New Roman"/>
          <w:color w:val="0A0A0B"/>
          <w:sz w:val="30"/>
          <w:szCs w:val="30"/>
        </w:rPr>
        <w:t xml:space="preserve"> </w:t>
      </w:r>
      <w:r w:rsidRPr="005F65D8">
        <w:rPr>
          <w:rFonts w:cs="Times New Roman"/>
          <w:color w:val="0A0A0B"/>
          <w:sz w:val="30"/>
          <w:szCs w:val="30"/>
        </w:rPr>
        <w:t xml:space="preserve">balance </w:t>
      </w:r>
      <w:r w:rsidRPr="005F65D8">
        <w:rPr>
          <w:rFonts w:cs="Times New Roman"/>
          <w:color w:val="000000"/>
          <w:sz w:val="30"/>
          <w:szCs w:val="30"/>
        </w:rPr>
        <w:t xml:space="preserve">&amp; </w:t>
      </w:r>
      <w:r w:rsidRPr="005F65D8">
        <w:rPr>
          <w:rFonts w:cs="Times New Roman"/>
          <w:color w:val="0A0A0B"/>
          <w:sz w:val="30"/>
          <w:szCs w:val="30"/>
        </w:rPr>
        <w:t>make your legs</w:t>
      </w:r>
      <w:r w:rsidR="008F7BD0" w:rsidRPr="005F65D8">
        <w:rPr>
          <w:rFonts w:cs="Times New Roman"/>
          <w:color w:val="0A0A0B"/>
          <w:sz w:val="30"/>
          <w:szCs w:val="30"/>
        </w:rPr>
        <w:t xml:space="preserve"> </w:t>
      </w:r>
      <w:r w:rsidRPr="005F65D8">
        <w:rPr>
          <w:rFonts w:cs="Times New Roman"/>
          <w:color w:val="0A0A0B"/>
          <w:sz w:val="30"/>
          <w:szCs w:val="30"/>
        </w:rPr>
        <w:t>stronger lower your chances of</w:t>
      </w:r>
      <w:r w:rsidR="008F7BD0" w:rsidRPr="005F65D8">
        <w:rPr>
          <w:rFonts w:cs="Times New Roman"/>
          <w:color w:val="0A0A0B"/>
          <w:sz w:val="30"/>
          <w:szCs w:val="30"/>
        </w:rPr>
        <w:t xml:space="preserve"> </w:t>
      </w:r>
      <w:r w:rsidRPr="005F65D8">
        <w:rPr>
          <w:rFonts w:cs="Times New Roman"/>
          <w:color w:val="0A0A0B"/>
          <w:sz w:val="30"/>
          <w:szCs w:val="30"/>
        </w:rPr>
        <w:t xml:space="preserve">falling. </w:t>
      </w:r>
    </w:p>
    <w:p w14:paraId="17D1A2FA" w14:textId="77777777" w:rsidR="007C4548" w:rsidRDefault="007C4548" w:rsidP="005F65D8">
      <w:pPr>
        <w:widowControl w:val="0"/>
        <w:autoSpaceDE w:val="0"/>
        <w:autoSpaceDN w:val="0"/>
        <w:adjustRightInd w:val="0"/>
        <w:spacing w:after="0" w:line="240" w:lineRule="auto"/>
        <w:jc w:val="both"/>
        <w:rPr>
          <w:rFonts w:cs="Times New Roman"/>
          <w:color w:val="0A0A0B"/>
          <w:sz w:val="30"/>
          <w:szCs w:val="30"/>
        </w:rPr>
      </w:pPr>
    </w:p>
    <w:p w14:paraId="60660D49" w14:textId="77777777" w:rsidR="007C4548" w:rsidRPr="005F65D8" w:rsidRDefault="00522E98" w:rsidP="005F65D8">
      <w:pPr>
        <w:pStyle w:val="ListParagraph"/>
        <w:widowControl w:val="0"/>
        <w:numPr>
          <w:ilvl w:val="0"/>
          <w:numId w:val="16"/>
        </w:numPr>
        <w:autoSpaceDE w:val="0"/>
        <w:autoSpaceDN w:val="0"/>
        <w:adjustRightInd w:val="0"/>
        <w:spacing w:after="0" w:line="240" w:lineRule="auto"/>
        <w:ind w:left="360"/>
        <w:jc w:val="both"/>
        <w:rPr>
          <w:rFonts w:cs="Times New Roman"/>
          <w:color w:val="0A0A0B"/>
          <w:sz w:val="30"/>
          <w:szCs w:val="30"/>
        </w:rPr>
      </w:pPr>
      <w:r w:rsidRPr="005F65D8">
        <w:rPr>
          <w:rFonts w:cs="Times New Roman"/>
          <w:color w:val="0A0A0B"/>
          <w:sz w:val="30"/>
          <w:szCs w:val="30"/>
        </w:rPr>
        <w:t>Lack of exercise leads to</w:t>
      </w:r>
      <w:r w:rsidR="008F7BD0" w:rsidRPr="005F65D8">
        <w:rPr>
          <w:rFonts w:cs="Times New Roman"/>
          <w:color w:val="0A0A0B"/>
          <w:sz w:val="30"/>
          <w:szCs w:val="30"/>
        </w:rPr>
        <w:t xml:space="preserve"> </w:t>
      </w:r>
      <w:r w:rsidRPr="005F65D8">
        <w:rPr>
          <w:rFonts w:cs="Times New Roman"/>
          <w:color w:val="0A0A0B"/>
          <w:sz w:val="30"/>
          <w:szCs w:val="30"/>
        </w:rPr>
        <w:t xml:space="preserve">weakness </w:t>
      </w:r>
      <w:r w:rsidRPr="005F65D8">
        <w:rPr>
          <w:rFonts w:cs="Times New Roman"/>
          <w:color w:val="000000"/>
          <w:sz w:val="30"/>
          <w:szCs w:val="30"/>
        </w:rPr>
        <w:t xml:space="preserve">&amp; </w:t>
      </w:r>
      <w:r w:rsidRPr="005F65D8">
        <w:rPr>
          <w:rFonts w:cs="Times New Roman"/>
          <w:color w:val="0A0A0B"/>
          <w:sz w:val="30"/>
          <w:szCs w:val="30"/>
        </w:rPr>
        <w:t>increases your</w:t>
      </w:r>
      <w:r w:rsidR="008F7BD0" w:rsidRPr="005F65D8">
        <w:rPr>
          <w:rFonts w:cs="Times New Roman"/>
          <w:color w:val="0A0A0B"/>
          <w:sz w:val="30"/>
          <w:szCs w:val="30"/>
        </w:rPr>
        <w:t xml:space="preserve"> c</w:t>
      </w:r>
      <w:r w:rsidRPr="005F65D8">
        <w:rPr>
          <w:rFonts w:cs="Times New Roman"/>
          <w:color w:val="0A0A0B"/>
          <w:sz w:val="30"/>
          <w:szCs w:val="30"/>
        </w:rPr>
        <w:t>h</w:t>
      </w:r>
      <w:r w:rsidR="008F7BD0" w:rsidRPr="005F65D8">
        <w:rPr>
          <w:rFonts w:cs="Times New Roman"/>
          <w:color w:val="0A0A0B"/>
          <w:sz w:val="30"/>
          <w:szCs w:val="30"/>
        </w:rPr>
        <w:t xml:space="preserve">ances </w:t>
      </w:r>
      <w:r w:rsidRPr="005F65D8">
        <w:rPr>
          <w:rFonts w:cs="Times New Roman"/>
          <w:color w:val="0A0A0B"/>
          <w:sz w:val="30"/>
          <w:szCs w:val="30"/>
        </w:rPr>
        <w:t>of falling.</w:t>
      </w:r>
      <w:r w:rsidR="008F7BD0" w:rsidRPr="005F65D8">
        <w:rPr>
          <w:rFonts w:cs="Times New Roman"/>
          <w:color w:val="0A0A0B"/>
          <w:sz w:val="30"/>
          <w:szCs w:val="30"/>
        </w:rPr>
        <w:t xml:space="preserve"> </w:t>
      </w:r>
    </w:p>
    <w:p w14:paraId="461899C3" w14:textId="77777777" w:rsidR="007C4548" w:rsidRDefault="007C4548" w:rsidP="005F65D8">
      <w:pPr>
        <w:widowControl w:val="0"/>
        <w:autoSpaceDE w:val="0"/>
        <w:autoSpaceDN w:val="0"/>
        <w:adjustRightInd w:val="0"/>
        <w:spacing w:after="0" w:line="240" w:lineRule="auto"/>
        <w:jc w:val="both"/>
        <w:rPr>
          <w:rFonts w:cs="Times New Roman"/>
          <w:color w:val="0A0A0B"/>
          <w:sz w:val="30"/>
          <w:szCs w:val="30"/>
        </w:rPr>
      </w:pPr>
    </w:p>
    <w:p w14:paraId="38CFAB6D" w14:textId="77777777" w:rsidR="00522E98" w:rsidRPr="005F65D8" w:rsidRDefault="00522E98" w:rsidP="005F65D8">
      <w:pPr>
        <w:pStyle w:val="ListParagraph"/>
        <w:widowControl w:val="0"/>
        <w:numPr>
          <w:ilvl w:val="0"/>
          <w:numId w:val="16"/>
        </w:numPr>
        <w:autoSpaceDE w:val="0"/>
        <w:autoSpaceDN w:val="0"/>
        <w:adjustRightInd w:val="0"/>
        <w:spacing w:after="0" w:line="240" w:lineRule="auto"/>
        <w:ind w:left="360"/>
        <w:jc w:val="both"/>
        <w:rPr>
          <w:color w:val="0A0A0B"/>
          <w:sz w:val="30"/>
          <w:szCs w:val="30"/>
        </w:rPr>
      </w:pPr>
      <w:r w:rsidRPr="005F65D8">
        <w:rPr>
          <w:rFonts w:cs="Times New Roman"/>
          <w:color w:val="0A0A0B"/>
          <w:sz w:val="30"/>
          <w:szCs w:val="30"/>
        </w:rPr>
        <w:t>Ask your doctor or healthcare</w:t>
      </w:r>
      <w:r w:rsidR="008F7BD0" w:rsidRPr="005F65D8">
        <w:rPr>
          <w:rFonts w:cs="Times New Roman"/>
          <w:color w:val="0A0A0B"/>
          <w:sz w:val="30"/>
          <w:szCs w:val="30"/>
        </w:rPr>
        <w:t xml:space="preserve"> </w:t>
      </w:r>
      <w:r w:rsidRPr="005F65D8">
        <w:rPr>
          <w:rFonts w:cs="Times New Roman"/>
          <w:color w:val="0A0A0B"/>
          <w:sz w:val="30"/>
          <w:szCs w:val="30"/>
        </w:rPr>
        <w:t>provider about the best type</w:t>
      </w:r>
      <w:r w:rsidR="008F7BD0" w:rsidRPr="005F65D8">
        <w:rPr>
          <w:rFonts w:cs="Times New Roman"/>
          <w:color w:val="0A0A0B"/>
          <w:sz w:val="30"/>
          <w:szCs w:val="30"/>
        </w:rPr>
        <w:t xml:space="preserve"> </w:t>
      </w:r>
      <w:r w:rsidRPr="005F65D8">
        <w:rPr>
          <w:color w:val="0A0A0B"/>
          <w:sz w:val="30"/>
          <w:szCs w:val="30"/>
        </w:rPr>
        <w:t>of exercise program for you</w:t>
      </w:r>
      <w:r w:rsidR="00EC2871" w:rsidRPr="005F65D8">
        <w:rPr>
          <w:color w:val="0A0A0B"/>
          <w:sz w:val="30"/>
          <w:szCs w:val="30"/>
        </w:rPr>
        <w:t>.</w:t>
      </w:r>
    </w:p>
    <w:p w14:paraId="11F0496B" w14:textId="77777777" w:rsidR="007C4548" w:rsidRDefault="007C4548" w:rsidP="008F7BD0">
      <w:pPr>
        <w:widowControl w:val="0"/>
        <w:autoSpaceDE w:val="0"/>
        <w:autoSpaceDN w:val="0"/>
        <w:adjustRightInd w:val="0"/>
        <w:spacing w:after="0" w:line="240" w:lineRule="auto"/>
        <w:jc w:val="both"/>
        <w:rPr>
          <w:color w:val="0A0A0B"/>
          <w:sz w:val="30"/>
          <w:szCs w:val="30"/>
        </w:rPr>
      </w:pPr>
    </w:p>
    <w:p w14:paraId="4A3D5906" w14:textId="77777777" w:rsidR="008F7BD0" w:rsidRPr="007C4548" w:rsidRDefault="008F7BD0" w:rsidP="007C4548">
      <w:pPr>
        <w:pStyle w:val="SectionHeading2"/>
        <w:numPr>
          <w:ilvl w:val="0"/>
          <w:numId w:val="12"/>
        </w:numPr>
        <w:rPr>
          <w:rFonts w:asciiTheme="minorHAnsi" w:hAnsiTheme="minorHAnsi"/>
          <w:b/>
          <w:color w:val="auto"/>
          <w:sz w:val="30"/>
          <w:szCs w:val="30"/>
        </w:rPr>
      </w:pPr>
      <w:r w:rsidRPr="007C4548">
        <w:rPr>
          <w:rFonts w:asciiTheme="minorHAnsi" w:hAnsiTheme="minorHAnsi" w:cs="Times New Roman"/>
          <w:b/>
          <w:color w:val="auto"/>
          <w:sz w:val="30"/>
          <w:szCs w:val="30"/>
        </w:rPr>
        <w:lastRenderedPageBreak/>
        <w:t>Have your medicines reviewed</w:t>
      </w:r>
    </w:p>
    <w:p w14:paraId="2E8D1C23" w14:textId="77777777" w:rsidR="008F7BD0" w:rsidRPr="007C4548" w:rsidRDefault="008F7BD0" w:rsidP="00EC329E">
      <w:pPr>
        <w:pStyle w:val="bulletsingle"/>
        <w:numPr>
          <w:ilvl w:val="0"/>
          <w:numId w:val="15"/>
        </w:numPr>
        <w:jc w:val="both"/>
        <w:rPr>
          <w:rFonts w:asciiTheme="minorHAnsi" w:hAnsiTheme="minorHAnsi" w:cs="Tahoma"/>
          <w:color w:val="000000"/>
          <w:sz w:val="30"/>
          <w:szCs w:val="30"/>
        </w:rPr>
      </w:pPr>
      <w:r w:rsidRPr="007C4548">
        <w:rPr>
          <w:rFonts w:asciiTheme="minorHAnsi" w:hAnsiTheme="minorHAnsi" w:cs="Tahoma"/>
          <w:color w:val="000000"/>
          <w:sz w:val="30"/>
          <w:szCs w:val="30"/>
        </w:rPr>
        <w:t xml:space="preserve">Have your doctor or pharmacist check </w:t>
      </w:r>
      <w:r w:rsidRPr="007C4548">
        <w:rPr>
          <w:rFonts w:asciiTheme="minorHAnsi" w:hAnsiTheme="minorHAnsi" w:cs="Tahoma"/>
          <w:i/>
          <w:iCs/>
          <w:color w:val="000000"/>
          <w:sz w:val="30"/>
          <w:szCs w:val="30"/>
        </w:rPr>
        <w:t>all</w:t>
      </w:r>
      <w:r w:rsidRPr="007C4548">
        <w:rPr>
          <w:rFonts w:asciiTheme="minorHAnsi" w:hAnsiTheme="minorHAnsi" w:cs="Tahoma"/>
          <w:color w:val="000000"/>
          <w:sz w:val="30"/>
          <w:szCs w:val="30"/>
        </w:rPr>
        <w:t xml:space="preserve"> your medications (including prescription and over-the-counter) for possible interactions and side effects -- like drowsiness, dizziness, and cognitive "slowing" -- that can increase falls risk.</w:t>
      </w:r>
    </w:p>
    <w:p w14:paraId="767D4633" w14:textId="77777777" w:rsidR="00522E98" w:rsidRPr="00522E98" w:rsidRDefault="00EC2871" w:rsidP="00070ABB">
      <w:pPr>
        <w:pStyle w:val="bulletsingle"/>
        <w:ind w:left="360"/>
        <w:rPr>
          <w:rFonts w:asciiTheme="minorHAnsi" w:hAnsiTheme="minorHAnsi" w:cs="Tahoma"/>
          <w:color w:val="000000"/>
          <w:sz w:val="32"/>
          <w:szCs w:val="32"/>
        </w:rPr>
      </w:pPr>
      <w:r>
        <w:rPr>
          <w:rFonts w:ascii="Helvetica" w:hAnsi="Helvetica" w:cs="Helvetica"/>
          <w:noProof/>
        </w:rPr>
        <w:drawing>
          <wp:inline distT="0" distB="0" distL="0" distR="0" wp14:anchorId="7C0AFF07" wp14:editId="4CE69C90">
            <wp:extent cx="2457450" cy="1448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873" cy="1448549"/>
                    </a:xfrm>
                    <a:prstGeom prst="rect">
                      <a:avLst/>
                    </a:prstGeom>
                    <a:noFill/>
                    <a:ln>
                      <a:noFill/>
                    </a:ln>
                  </pic:spPr>
                </pic:pic>
              </a:graphicData>
            </a:graphic>
          </wp:inline>
        </w:drawing>
      </w:r>
    </w:p>
    <w:p w14:paraId="3EFB0A6A" w14:textId="77777777" w:rsidR="007C4548" w:rsidRDefault="00EC2871" w:rsidP="008F7BD0">
      <w:pPr>
        <w:pStyle w:val="SectionHeading2"/>
        <w:numPr>
          <w:ilvl w:val="0"/>
          <w:numId w:val="12"/>
        </w:numPr>
        <w:rPr>
          <w:rFonts w:asciiTheme="minorHAnsi" w:hAnsiTheme="minorHAnsi" w:cs="Times New Roman"/>
          <w:b/>
          <w:color w:val="auto"/>
          <w:sz w:val="32"/>
          <w:szCs w:val="32"/>
        </w:rPr>
      </w:pPr>
      <w:r w:rsidRPr="00EC2871">
        <w:rPr>
          <w:rFonts w:asciiTheme="minorHAnsi" w:hAnsiTheme="minorHAnsi" w:cs="Times New Roman"/>
          <w:b/>
          <w:color w:val="auto"/>
          <w:sz w:val="32"/>
          <w:szCs w:val="32"/>
        </w:rPr>
        <w:t>Have your vision checked</w:t>
      </w:r>
    </w:p>
    <w:p w14:paraId="3FCB4FF6" w14:textId="77777777" w:rsidR="007C4548" w:rsidRPr="00EC329E" w:rsidRDefault="007C4548" w:rsidP="00EC329E">
      <w:pPr>
        <w:pStyle w:val="ListParagraph"/>
        <w:widowControl w:val="0"/>
        <w:numPr>
          <w:ilvl w:val="0"/>
          <w:numId w:val="15"/>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Poor vision can increase your chances of falling.</w:t>
      </w:r>
    </w:p>
    <w:p w14:paraId="75C766D5" w14:textId="77777777" w:rsidR="007C4548" w:rsidRDefault="007C4548" w:rsidP="00EC329E">
      <w:pPr>
        <w:widowControl w:val="0"/>
        <w:autoSpaceDE w:val="0"/>
        <w:autoSpaceDN w:val="0"/>
        <w:adjustRightInd w:val="0"/>
        <w:spacing w:after="0" w:line="240" w:lineRule="auto"/>
        <w:jc w:val="both"/>
        <w:rPr>
          <w:rFonts w:cs="Times New Roman"/>
          <w:color w:val="0A0A0B"/>
          <w:sz w:val="30"/>
          <w:szCs w:val="30"/>
        </w:rPr>
      </w:pPr>
    </w:p>
    <w:p w14:paraId="7DC0EABE" w14:textId="77777777" w:rsidR="007C4548" w:rsidRPr="00EC329E" w:rsidRDefault="007C4548" w:rsidP="00EC329E">
      <w:pPr>
        <w:pStyle w:val="ListParagraph"/>
        <w:widowControl w:val="0"/>
        <w:numPr>
          <w:ilvl w:val="0"/>
          <w:numId w:val="15"/>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 xml:space="preserve">See an eye doctor at least once a year </w:t>
      </w:r>
      <w:r w:rsidRPr="00EC329E">
        <w:rPr>
          <w:rFonts w:cs="Times New Roman"/>
          <w:color w:val="000000"/>
          <w:sz w:val="30"/>
          <w:szCs w:val="30"/>
        </w:rPr>
        <w:t xml:space="preserve">&amp; </w:t>
      </w:r>
      <w:r w:rsidRPr="00EC329E">
        <w:rPr>
          <w:rFonts w:cs="Times New Roman"/>
          <w:color w:val="0A0A0B"/>
          <w:sz w:val="30"/>
          <w:szCs w:val="30"/>
        </w:rPr>
        <w:t xml:space="preserve">update your eyeglasses. </w:t>
      </w:r>
    </w:p>
    <w:p w14:paraId="6CFA747B" w14:textId="77777777" w:rsidR="007C4548" w:rsidRDefault="007C4548" w:rsidP="00EC329E">
      <w:pPr>
        <w:widowControl w:val="0"/>
        <w:autoSpaceDE w:val="0"/>
        <w:autoSpaceDN w:val="0"/>
        <w:adjustRightInd w:val="0"/>
        <w:spacing w:after="0" w:line="240" w:lineRule="auto"/>
        <w:jc w:val="both"/>
        <w:rPr>
          <w:rFonts w:cs="Times New Roman"/>
          <w:color w:val="0A0A0B"/>
          <w:sz w:val="30"/>
          <w:szCs w:val="30"/>
        </w:rPr>
      </w:pPr>
    </w:p>
    <w:p w14:paraId="5F537D74" w14:textId="77777777" w:rsidR="007C4548" w:rsidRPr="00EC329E" w:rsidRDefault="007C4548" w:rsidP="00EC329E">
      <w:pPr>
        <w:pStyle w:val="ListParagraph"/>
        <w:widowControl w:val="0"/>
        <w:numPr>
          <w:ilvl w:val="0"/>
          <w:numId w:val="15"/>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You may be wearing the wrong glasses or have a condition like glaucoma</w:t>
      </w:r>
    </w:p>
    <w:p w14:paraId="2100C533" w14:textId="77777777" w:rsidR="008F7BD0" w:rsidRPr="00EC329E" w:rsidRDefault="007C4548" w:rsidP="00EC329E">
      <w:pPr>
        <w:pStyle w:val="ListParagraph"/>
        <w:widowControl w:val="0"/>
        <w:numPr>
          <w:ilvl w:val="0"/>
          <w:numId w:val="12"/>
        </w:numPr>
        <w:autoSpaceDE w:val="0"/>
        <w:autoSpaceDN w:val="0"/>
        <w:adjustRightInd w:val="0"/>
        <w:spacing w:after="0" w:line="240" w:lineRule="auto"/>
        <w:jc w:val="both"/>
        <w:rPr>
          <w:rFonts w:cs="Times New Roman"/>
          <w:b/>
          <w:color w:val="0A0A0B"/>
          <w:sz w:val="30"/>
          <w:szCs w:val="30"/>
        </w:rPr>
      </w:pPr>
      <w:r w:rsidRPr="00EC329E">
        <w:rPr>
          <w:rFonts w:cs="Times New Roman"/>
          <w:b/>
          <w:sz w:val="30"/>
          <w:szCs w:val="30"/>
        </w:rPr>
        <w:lastRenderedPageBreak/>
        <w:t>Make your home safer</w:t>
      </w:r>
    </w:p>
    <w:p w14:paraId="359A0B3F" w14:textId="77777777" w:rsidR="00EC329E" w:rsidRPr="007C4548" w:rsidRDefault="00EC329E" w:rsidP="00EC329E">
      <w:pPr>
        <w:pStyle w:val="ListParagraph"/>
        <w:widowControl w:val="0"/>
        <w:autoSpaceDE w:val="0"/>
        <w:autoSpaceDN w:val="0"/>
        <w:adjustRightInd w:val="0"/>
        <w:spacing w:after="0" w:line="240" w:lineRule="auto"/>
        <w:ind w:left="360"/>
        <w:jc w:val="both"/>
        <w:rPr>
          <w:rFonts w:cs="Times New Roman"/>
          <w:b/>
          <w:color w:val="0A0A0B"/>
          <w:sz w:val="30"/>
          <w:szCs w:val="30"/>
        </w:rPr>
      </w:pPr>
    </w:p>
    <w:p w14:paraId="71AE41EE" w14:textId="77777777" w:rsidR="00694F06" w:rsidRPr="00EC329E" w:rsidRDefault="00694F06" w:rsidP="00EC329E">
      <w:pPr>
        <w:pStyle w:val="ListParagraph"/>
        <w:widowControl w:val="0"/>
        <w:numPr>
          <w:ilvl w:val="0"/>
          <w:numId w:val="14"/>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 xml:space="preserve">Remove things you can trip over (like papers, books, </w:t>
      </w:r>
      <w:r w:rsidRPr="00EC329E">
        <w:rPr>
          <w:rFonts w:cs="Times New Roman"/>
          <w:color w:val="000000"/>
          <w:sz w:val="30"/>
          <w:szCs w:val="30"/>
        </w:rPr>
        <w:t>&amp;</w:t>
      </w:r>
      <w:r w:rsidRPr="00EC329E">
        <w:rPr>
          <w:rFonts w:cs="Times New Roman"/>
          <w:color w:val="0A0A0B"/>
          <w:sz w:val="30"/>
          <w:szCs w:val="30"/>
        </w:rPr>
        <w:t xml:space="preserve"> shoes) from stairs </w:t>
      </w:r>
      <w:r w:rsidRPr="00EC329E">
        <w:rPr>
          <w:rFonts w:cs="Times New Roman"/>
          <w:color w:val="000000"/>
          <w:sz w:val="30"/>
          <w:szCs w:val="30"/>
        </w:rPr>
        <w:t xml:space="preserve">&amp; </w:t>
      </w:r>
      <w:r w:rsidRPr="00EC329E">
        <w:rPr>
          <w:rFonts w:cs="Times New Roman"/>
          <w:color w:val="0A0A0B"/>
          <w:sz w:val="30"/>
          <w:szCs w:val="30"/>
        </w:rPr>
        <w:t>places where you walk.</w:t>
      </w:r>
    </w:p>
    <w:p w14:paraId="452443B1" w14:textId="77777777" w:rsidR="00694F06" w:rsidRPr="00694F06" w:rsidRDefault="00694F06" w:rsidP="00694F06">
      <w:pPr>
        <w:widowControl w:val="0"/>
        <w:autoSpaceDE w:val="0"/>
        <w:autoSpaceDN w:val="0"/>
        <w:adjustRightInd w:val="0"/>
        <w:spacing w:after="0" w:line="240" w:lineRule="auto"/>
        <w:jc w:val="both"/>
        <w:rPr>
          <w:rFonts w:cs="Times New Roman"/>
          <w:color w:val="0A0A0B"/>
          <w:sz w:val="30"/>
          <w:szCs w:val="30"/>
        </w:rPr>
      </w:pPr>
    </w:p>
    <w:p w14:paraId="1B45BD70" w14:textId="77777777" w:rsidR="00EC329E" w:rsidRDefault="00694F06" w:rsidP="00EC329E">
      <w:pPr>
        <w:pStyle w:val="ListParagraph"/>
        <w:widowControl w:val="0"/>
        <w:numPr>
          <w:ilvl w:val="0"/>
          <w:numId w:val="14"/>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 xml:space="preserve">Remove small throw rugs or use double-sided tape to keep the rugs from slipping. </w:t>
      </w:r>
    </w:p>
    <w:p w14:paraId="5D8126E3" w14:textId="77777777" w:rsidR="00EC329E" w:rsidRPr="00EC329E" w:rsidRDefault="00EC329E" w:rsidP="00EC329E">
      <w:pPr>
        <w:widowControl w:val="0"/>
        <w:autoSpaceDE w:val="0"/>
        <w:autoSpaceDN w:val="0"/>
        <w:adjustRightInd w:val="0"/>
        <w:spacing w:after="0" w:line="240" w:lineRule="auto"/>
        <w:jc w:val="both"/>
        <w:rPr>
          <w:rFonts w:cs="Times New Roman"/>
          <w:color w:val="0A0A0B"/>
          <w:sz w:val="30"/>
          <w:szCs w:val="30"/>
        </w:rPr>
      </w:pPr>
    </w:p>
    <w:p w14:paraId="3EBDAAF5" w14:textId="77777777" w:rsidR="00EC329E" w:rsidRDefault="00694F06" w:rsidP="00EC329E">
      <w:pPr>
        <w:pStyle w:val="ListParagraph"/>
        <w:widowControl w:val="0"/>
        <w:numPr>
          <w:ilvl w:val="0"/>
          <w:numId w:val="14"/>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Keep items you use often where you can reach them</w:t>
      </w:r>
      <w:r w:rsidR="00EC329E">
        <w:rPr>
          <w:rFonts w:cs="Times New Roman"/>
          <w:color w:val="0A0A0B"/>
          <w:sz w:val="30"/>
          <w:szCs w:val="30"/>
        </w:rPr>
        <w:t xml:space="preserve"> </w:t>
      </w:r>
      <w:r w:rsidRPr="00EC329E">
        <w:rPr>
          <w:rFonts w:cs="Times New Roman"/>
          <w:color w:val="0A0A0B"/>
          <w:sz w:val="30"/>
          <w:szCs w:val="30"/>
        </w:rPr>
        <w:t>without using a step stool.</w:t>
      </w:r>
    </w:p>
    <w:p w14:paraId="0D544057" w14:textId="77777777" w:rsidR="00EC329E" w:rsidRPr="00EC329E" w:rsidRDefault="00EC329E" w:rsidP="00EC329E">
      <w:pPr>
        <w:widowControl w:val="0"/>
        <w:autoSpaceDE w:val="0"/>
        <w:autoSpaceDN w:val="0"/>
        <w:adjustRightInd w:val="0"/>
        <w:spacing w:after="0" w:line="240" w:lineRule="auto"/>
        <w:jc w:val="both"/>
        <w:rPr>
          <w:rFonts w:cs="Times New Roman"/>
          <w:color w:val="0A0A0B"/>
          <w:sz w:val="30"/>
          <w:szCs w:val="30"/>
        </w:rPr>
      </w:pPr>
    </w:p>
    <w:p w14:paraId="7434FA15" w14:textId="77777777" w:rsidR="00694F06" w:rsidRPr="00EC329E" w:rsidRDefault="00694F06" w:rsidP="00EC329E">
      <w:pPr>
        <w:pStyle w:val="ListParagraph"/>
        <w:widowControl w:val="0"/>
        <w:numPr>
          <w:ilvl w:val="0"/>
          <w:numId w:val="14"/>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 xml:space="preserve">Have grab bars put in next to </w:t>
      </w:r>
      <w:r w:rsidRPr="00EC329E">
        <w:rPr>
          <w:rFonts w:cs="Times New Roman"/>
          <w:color w:val="000000"/>
          <w:sz w:val="30"/>
          <w:szCs w:val="30"/>
        </w:rPr>
        <w:t xml:space="preserve">&amp; </w:t>
      </w:r>
      <w:r w:rsidRPr="00EC329E">
        <w:rPr>
          <w:rFonts w:cs="Times New Roman"/>
          <w:color w:val="0A0A0B"/>
          <w:sz w:val="30"/>
          <w:szCs w:val="30"/>
        </w:rPr>
        <w:t>inside the tub or shower and next to the toilet.</w:t>
      </w:r>
    </w:p>
    <w:p w14:paraId="2F6AE57A" w14:textId="77777777" w:rsidR="00694F06" w:rsidRPr="00694F06" w:rsidRDefault="00694F06" w:rsidP="00694F06">
      <w:pPr>
        <w:widowControl w:val="0"/>
        <w:autoSpaceDE w:val="0"/>
        <w:autoSpaceDN w:val="0"/>
        <w:adjustRightInd w:val="0"/>
        <w:spacing w:after="0" w:line="240" w:lineRule="auto"/>
        <w:jc w:val="both"/>
        <w:rPr>
          <w:rFonts w:cs="Times New Roman"/>
          <w:color w:val="0A0A0B"/>
          <w:sz w:val="30"/>
          <w:szCs w:val="30"/>
        </w:rPr>
      </w:pPr>
    </w:p>
    <w:p w14:paraId="32F237E3" w14:textId="77777777" w:rsidR="00694F06" w:rsidRPr="00EC329E" w:rsidRDefault="00694F06" w:rsidP="00EC329E">
      <w:pPr>
        <w:pStyle w:val="ListParagraph"/>
        <w:widowControl w:val="0"/>
        <w:numPr>
          <w:ilvl w:val="0"/>
          <w:numId w:val="14"/>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 xml:space="preserve">Use non-slip mats in the bathtub </w:t>
      </w:r>
      <w:r w:rsidRPr="00EC329E">
        <w:rPr>
          <w:rFonts w:cs="Times New Roman"/>
          <w:color w:val="000000"/>
          <w:sz w:val="30"/>
          <w:szCs w:val="30"/>
        </w:rPr>
        <w:t xml:space="preserve">&amp; </w:t>
      </w:r>
      <w:r w:rsidRPr="00EC329E">
        <w:rPr>
          <w:rFonts w:cs="ÉFU'58ﬁˇøË–"/>
          <w:color w:val="0A0A0B"/>
          <w:sz w:val="30"/>
          <w:szCs w:val="30"/>
        </w:rPr>
        <w:t>on shower floors.</w:t>
      </w:r>
      <w:r w:rsidR="00EC329E">
        <w:rPr>
          <w:rFonts w:cs="ÉFU'58ﬁˇøË–"/>
          <w:color w:val="0A0A0B"/>
          <w:sz w:val="30"/>
          <w:szCs w:val="30"/>
        </w:rPr>
        <w:t xml:space="preserve"> Always use </w:t>
      </w:r>
      <w:bookmarkStart w:id="0" w:name="_GoBack"/>
      <w:bookmarkEnd w:id="0"/>
      <w:r w:rsidR="00EC329E">
        <w:rPr>
          <w:rFonts w:cs="ÉFU'58ﬁˇøË–"/>
          <w:color w:val="0A0A0B"/>
          <w:sz w:val="30"/>
          <w:szCs w:val="30"/>
        </w:rPr>
        <w:t>shoes.</w:t>
      </w:r>
    </w:p>
    <w:p w14:paraId="1156CCA5" w14:textId="77777777" w:rsidR="00694F06" w:rsidRPr="00694F06" w:rsidRDefault="00694F06" w:rsidP="00694F06">
      <w:pPr>
        <w:widowControl w:val="0"/>
        <w:autoSpaceDE w:val="0"/>
        <w:autoSpaceDN w:val="0"/>
        <w:adjustRightInd w:val="0"/>
        <w:spacing w:after="0" w:line="240" w:lineRule="auto"/>
        <w:jc w:val="both"/>
        <w:rPr>
          <w:rFonts w:cs="ÉFU'58ﬁˇøË–"/>
          <w:color w:val="0A0A0B"/>
          <w:sz w:val="30"/>
          <w:szCs w:val="30"/>
        </w:rPr>
      </w:pPr>
    </w:p>
    <w:p w14:paraId="49F58CDD" w14:textId="77777777" w:rsidR="00694F06" w:rsidRPr="00EC329E" w:rsidRDefault="00694F06" w:rsidP="00EC329E">
      <w:pPr>
        <w:pStyle w:val="ListParagraph"/>
        <w:widowControl w:val="0"/>
        <w:numPr>
          <w:ilvl w:val="0"/>
          <w:numId w:val="14"/>
        </w:numPr>
        <w:autoSpaceDE w:val="0"/>
        <w:autoSpaceDN w:val="0"/>
        <w:adjustRightInd w:val="0"/>
        <w:spacing w:after="0" w:line="240" w:lineRule="auto"/>
        <w:jc w:val="both"/>
        <w:rPr>
          <w:rFonts w:cs="Times New Roman"/>
          <w:color w:val="0A0A0B"/>
          <w:sz w:val="30"/>
          <w:szCs w:val="30"/>
        </w:rPr>
      </w:pPr>
      <w:r w:rsidRPr="00EC329E">
        <w:rPr>
          <w:rFonts w:cs="Times New Roman"/>
          <w:color w:val="0A0A0B"/>
          <w:sz w:val="30"/>
          <w:szCs w:val="30"/>
        </w:rPr>
        <w:t>Improve the lighting in your home especially on stairs.</w:t>
      </w:r>
    </w:p>
    <w:p w14:paraId="6C29D997" w14:textId="77777777" w:rsidR="00694F06" w:rsidRPr="00694F06" w:rsidRDefault="00694F06" w:rsidP="00694F06">
      <w:pPr>
        <w:widowControl w:val="0"/>
        <w:autoSpaceDE w:val="0"/>
        <w:autoSpaceDN w:val="0"/>
        <w:adjustRightInd w:val="0"/>
        <w:spacing w:after="0" w:line="240" w:lineRule="auto"/>
        <w:jc w:val="both"/>
        <w:rPr>
          <w:rFonts w:cs="Times New Roman"/>
          <w:color w:val="0A0A0B"/>
          <w:sz w:val="30"/>
          <w:szCs w:val="30"/>
        </w:rPr>
      </w:pPr>
    </w:p>
    <w:p w14:paraId="1C8D77DC" w14:textId="77777777" w:rsidR="00694F06" w:rsidRPr="005F65D8" w:rsidRDefault="00694F06" w:rsidP="00EC329E">
      <w:pPr>
        <w:pStyle w:val="ListParagraph"/>
        <w:widowControl w:val="0"/>
        <w:numPr>
          <w:ilvl w:val="0"/>
          <w:numId w:val="14"/>
        </w:numPr>
        <w:autoSpaceDE w:val="0"/>
        <w:autoSpaceDN w:val="0"/>
        <w:adjustRightInd w:val="0"/>
        <w:spacing w:after="0" w:line="240" w:lineRule="auto"/>
        <w:jc w:val="both"/>
        <w:rPr>
          <w:rFonts w:cs="Times New Roman"/>
          <w:color w:val="0A0A0B"/>
          <w:sz w:val="30"/>
          <w:szCs w:val="30"/>
        </w:rPr>
      </w:pPr>
      <w:r w:rsidRPr="005F65D8">
        <w:rPr>
          <w:rFonts w:cs="Times New Roman"/>
          <w:color w:val="0A0A0B"/>
          <w:sz w:val="30"/>
          <w:szCs w:val="30"/>
        </w:rPr>
        <w:t>Have handrails put in on both</w:t>
      </w:r>
      <w:r w:rsidR="00EC329E" w:rsidRPr="005F65D8">
        <w:rPr>
          <w:rFonts w:cs="Times New Roman"/>
          <w:color w:val="0A0A0B"/>
          <w:sz w:val="30"/>
          <w:szCs w:val="30"/>
        </w:rPr>
        <w:t xml:space="preserve"> s</w:t>
      </w:r>
      <w:r w:rsidRPr="005F65D8">
        <w:rPr>
          <w:rFonts w:cs="Times New Roman"/>
          <w:color w:val="0A0A0B"/>
          <w:sz w:val="30"/>
          <w:szCs w:val="30"/>
        </w:rPr>
        <w:t>ides of all staircases.</w:t>
      </w:r>
      <w:r w:rsidR="00EC329E" w:rsidRPr="005F65D8">
        <w:rPr>
          <w:rFonts w:cs="Times New Roman"/>
          <w:color w:val="0A0A0B"/>
          <w:sz w:val="30"/>
          <w:szCs w:val="30"/>
        </w:rPr>
        <w:t xml:space="preserve"> </w:t>
      </w:r>
    </w:p>
    <w:p w14:paraId="7A3BEC17" w14:textId="77777777" w:rsidR="007C4548" w:rsidRPr="005F65D8" w:rsidRDefault="007C4548" w:rsidP="007C4548">
      <w:pPr>
        <w:widowControl w:val="0"/>
        <w:autoSpaceDE w:val="0"/>
        <w:autoSpaceDN w:val="0"/>
        <w:adjustRightInd w:val="0"/>
        <w:spacing w:after="0" w:line="240" w:lineRule="auto"/>
        <w:jc w:val="both"/>
        <w:rPr>
          <w:rFonts w:cs="Times New Roman"/>
          <w:b/>
          <w:color w:val="0A0A0B"/>
          <w:sz w:val="30"/>
          <w:szCs w:val="30"/>
        </w:rPr>
      </w:pPr>
    </w:p>
    <w:p w14:paraId="67DD1EE5" w14:textId="77777777" w:rsidR="007C4548" w:rsidRPr="007C4548" w:rsidRDefault="007C4548" w:rsidP="007C4548">
      <w:pPr>
        <w:widowControl w:val="0"/>
        <w:autoSpaceDE w:val="0"/>
        <w:autoSpaceDN w:val="0"/>
        <w:adjustRightInd w:val="0"/>
        <w:spacing w:after="0" w:line="240" w:lineRule="auto"/>
        <w:jc w:val="both"/>
        <w:rPr>
          <w:rFonts w:cs="Times New Roman"/>
          <w:color w:val="0A0A0B"/>
          <w:sz w:val="30"/>
          <w:szCs w:val="30"/>
        </w:rPr>
      </w:pPr>
    </w:p>
    <w:p w14:paraId="28F730CD" w14:textId="77777777" w:rsidR="002A0FE8" w:rsidRPr="008408B0" w:rsidRDefault="002A0FE8" w:rsidP="00AA3FE6">
      <w:pPr>
        <w:pStyle w:val="bulletsingle"/>
        <w:rPr>
          <w:rFonts w:asciiTheme="minorHAnsi" w:hAnsiTheme="minorHAnsi" w:cs="Tahoma"/>
          <w:color w:val="000000"/>
          <w:sz w:val="20"/>
          <w:szCs w:val="20"/>
        </w:rPr>
      </w:pPr>
    </w:p>
    <w:p w14:paraId="2E17FABF" w14:textId="77777777" w:rsidR="002A0FE8" w:rsidRDefault="002A0FE8" w:rsidP="00246A11">
      <w:pPr>
        <w:pStyle w:val="bulletsingle"/>
        <w:rPr>
          <w:rFonts w:asciiTheme="minorHAnsi" w:hAnsiTheme="minorHAnsi" w:cs="Tahoma"/>
          <w:color w:val="000000"/>
          <w:sz w:val="20"/>
          <w:szCs w:val="20"/>
        </w:rPr>
      </w:pPr>
    </w:p>
    <w:p w14:paraId="68FB35CB" w14:textId="77777777" w:rsidR="00246A11" w:rsidRPr="00D67742" w:rsidRDefault="00246A11" w:rsidP="00246A11">
      <w:pPr>
        <w:pStyle w:val="bulletsingle"/>
        <w:rPr>
          <w:rFonts w:asciiTheme="minorHAnsi" w:hAnsiTheme="minorHAnsi" w:cs="Tahoma"/>
          <w:color w:val="000000"/>
          <w:sz w:val="20"/>
          <w:szCs w:val="20"/>
        </w:rPr>
      </w:pPr>
    </w:p>
    <w:p w14:paraId="084BA6BC" w14:textId="77777777" w:rsidR="007C4548" w:rsidRDefault="007C4548" w:rsidP="007C4548">
      <w:pPr>
        <w:pStyle w:val="bulletsingle"/>
        <w:rPr>
          <w:rFonts w:asciiTheme="minorHAnsi" w:hAnsiTheme="minorHAnsi" w:cs="Tahoma"/>
          <w:color w:val="000000"/>
          <w:sz w:val="36"/>
          <w:szCs w:val="36"/>
        </w:rPr>
      </w:pPr>
    </w:p>
    <w:p w14:paraId="594822AF" w14:textId="77777777" w:rsidR="007C4548" w:rsidRDefault="007C4548" w:rsidP="007C4548">
      <w:pPr>
        <w:pStyle w:val="bulletsingle"/>
        <w:rPr>
          <w:rFonts w:asciiTheme="minorHAnsi" w:hAnsiTheme="minorHAnsi" w:cs="Tahoma"/>
          <w:color w:val="000000"/>
          <w:sz w:val="36"/>
          <w:szCs w:val="36"/>
        </w:rPr>
      </w:pPr>
    </w:p>
    <w:p w14:paraId="3F6769BE" w14:textId="77777777" w:rsidR="007C4548" w:rsidRDefault="007C4548" w:rsidP="007C4548">
      <w:pPr>
        <w:pStyle w:val="bulletsingle"/>
        <w:rPr>
          <w:rFonts w:asciiTheme="minorHAnsi" w:hAnsiTheme="minorHAnsi" w:cs="Tahoma"/>
          <w:color w:val="000000"/>
          <w:sz w:val="36"/>
          <w:szCs w:val="36"/>
        </w:rPr>
      </w:pPr>
    </w:p>
    <w:p w14:paraId="7D507383" w14:textId="77777777" w:rsidR="007C4548" w:rsidRDefault="007C4548" w:rsidP="007C4548">
      <w:pPr>
        <w:pStyle w:val="bulletsingle"/>
        <w:rPr>
          <w:rFonts w:asciiTheme="minorHAnsi" w:hAnsiTheme="minorHAnsi" w:cs="Tahoma"/>
          <w:color w:val="000000"/>
          <w:sz w:val="36"/>
          <w:szCs w:val="36"/>
        </w:rPr>
      </w:pPr>
    </w:p>
    <w:p w14:paraId="126C7276" w14:textId="77777777" w:rsidR="007C4548" w:rsidRDefault="007C4548" w:rsidP="007C4548">
      <w:pPr>
        <w:pStyle w:val="bulletsingle"/>
        <w:rPr>
          <w:rFonts w:asciiTheme="minorHAnsi" w:hAnsiTheme="minorHAnsi" w:cs="Tahoma"/>
          <w:color w:val="000000"/>
          <w:sz w:val="36"/>
          <w:szCs w:val="36"/>
        </w:rPr>
      </w:pPr>
    </w:p>
    <w:p w14:paraId="656FD4BC" w14:textId="77777777" w:rsidR="007C4548" w:rsidRDefault="007C4548" w:rsidP="007C4548">
      <w:pPr>
        <w:pStyle w:val="bulletsingle"/>
        <w:rPr>
          <w:rFonts w:asciiTheme="minorHAnsi" w:hAnsiTheme="minorHAnsi" w:cs="Tahoma"/>
          <w:color w:val="000000"/>
          <w:sz w:val="36"/>
          <w:szCs w:val="36"/>
        </w:rPr>
      </w:pPr>
    </w:p>
    <w:p w14:paraId="0E410F29" w14:textId="77777777" w:rsidR="007C4548" w:rsidRDefault="007C4548" w:rsidP="007C4548">
      <w:pPr>
        <w:pStyle w:val="bulletsingle"/>
        <w:rPr>
          <w:rFonts w:asciiTheme="minorHAnsi" w:hAnsiTheme="minorHAnsi" w:cs="Tahoma"/>
          <w:color w:val="000000"/>
          <w:sz w:val="36"/>
          <w:szCs w:val="36"/>
        </w:rPr>
      </w:pPr>
    </w:p>
    <w:p w14:paraId="70EF49B8" w14:textId="77777777" w:rsidR="00DF6616" w:rsidRPr="00826DAE" w:rsidRDefault="00DF6616" w:rsidP="00EC329E">
      <w:pPr>
        <w:pStyle w:val="SectionHeading2"/>
        <w:rPr>
          <w:b/>
          <w:sz w:val="20"/>
          <w:szCs w:val="20"/>
        </w:rPr>
      </w:pPr>
    </w:p>
    <w:sectPr w:rsidR="00DF6616" w:rsidRPr="00826DAE"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ÉFU'58ﬁˇøË–">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78C"/>
    <w:multiLevelType w:val="hybridMultilevel"/>
    <w:tmpl w:val="E9F4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0AAC"/>
    <w:multiLevelType w:val="hybridMultilevel"/>
    <w:tmpl w:val="3078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403D"/>
    <w:multiLevelType w:val="hybridMultilevel"/>
    <w:tmpl w:val="2DF6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CA5A54"/>
    <w:multiLevelType w:val="hybridMultilevel"/>
    <w:tmpl w:val="2916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02508"/>
    <w:multiLevelType w:val="hybridMultilevel"/>
    <w:tmpl w:val="F8F4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A14FE5"/>
    <w:multiLevelType w:val="hybridMultilevel"/>
    <w:tmpl w:val="92D8D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D32195"/>
    <w:multiLevelType w:val="hybridMultilevel"/>
    <w:tmpl w:val="044AF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7303F6"/>
    <w:multiLevelType w:val="hybridMultilevel"/>
    <w:tmpl w:val="2964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102DD"/>
    <w:multiLevelType w:val="hybridMultilevel"/>
    <w:tmpl w:val="5EAC8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6972FD"/>
    <w:multiLevelType w:val="hybridMultilevel"/>
    <w:tmpl w:val="6700E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FE262B"/>
    <w:multiLevelType w:val="hybridMultilevel"/>
    <w:tmpl w:val="0D9C8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6B118A"/>
    <w:multiLevelType w:val="hybridMultilevel"/>
    <w:tmpl w:val="7D580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FE486B"/>
    <w:multiLevelType w:val="hybridMultilevel"/>
    <w:tmpl w:val="CA9A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44BFE"/>
    <w:multiLevelType w:val="hybridMultilevel"/>
    <w:tmpl w:val="4ECAF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2"/>
  </w:num>
  <w:num w:numId="4">
    <w:abstractNumId w:val="12"/>
  </w:num>
  <w:num w:numId="5">
    <w:abstractNumId w:val="11"/>
  </w:num>
  <w:num w:numId="6">
    <w:abstractNumId w:val="5"/>
  </w:num>
  <w:num w:numId="7">
    <w:abstractNumId w:val="6"/>
  </w:num>
  <w:num w:numId="8">
    <w:abstractNumId w:val="1"/>
  </w:num>
  <w:num w:numId="9">
    <w:abstractNumId w:val="0"/>
  </w:num>
  <w:num w:numId="10">
    <w:abstractNumId w:val="8"/>
  </w:num>
  <w:num w:numId="11">
    <w:abstractNumId w:val="4"/>
  </w:num>
  <w:num w:numId="12">
    <w:abstractNumId w:val="13"/>
  </w:num>
  <w:num w:numId="13">
    <w:abstractNumId w:val="7"/>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F7"/>
    <w:rsid w:val="00026EC5"/>
    <w:rsid w:val="00055DFA"/>
    <w:rsid w:val="00063DCF"/>
    <w:rsid w:val="00070ABB"/>
    <w:rsid w:val="000844EC"/>
    <w:rsid w:val="00124FB6"/>
    <w:rsid w:val="00146B90"/>
    <w:rsid w:val="0018609F"/>
    <w:rsid w:val="001D0AAB"/>
    <w:rsid w:val="001D6A83"/>
    <w:rsid w:val="00223E9C"/>
    <w:rsid w:val="002312EE"/>
    <w:rsid w:val="00246A11"/>
    <w:rsid w:val="00267C6A"/>
    <w:rsid w:val="002A0FE8"/>
    <w:rsid w:val="002B448B"/>
    <w:rsid w:val="002E3B57"/>
    <w:rsid w:val="00332635"/>
    <w:rsid w:val="003C5018"/>
    <w:rsid w:val="00412F95"/>
    <w:rsid w:val="00423989"/>
    <w:rsid w:val="004318BD"/>
    <w:rsid w:val="00486E1E"/>
    <w:rsid w:val="004A3A5D"/>
    <w:rsid w:val="0050094C"/>
    <w:rsid w:val="00522E98"/>
    <w:rsid w:val="00530A01"/>
    <w:rsid w:val="00531677"/>
    <w:rsid w:val="005A4342"/>
    <w:rsid w:val="005E4BD2"/>
    <w:rsid w:val="005F65D8"/>
    <w:rsid w:val="006177BC"/>
    <w:rsid w:val="00694F06"/>
    <w:rsid w:val="006B1398"/>
    <w:rsid w:val="006D57F7"/>
    <w:rsid w:val="00704218"/>
    <w:rsid w:val="007528B0"/>
    <w:rsid w:val="007723B8"/>
    <w:rsid w:val="007C4548"/>
    <w:rsid w:val="00826DAE"/>
    <w:rsid w:val="00835582"/>
    <w:rsid w:val="008408B0"/>
    <w:rsid w:val="00860D55"/>
    <w:rsid w:val="0089603F"/>
    <w:rsid w:val="008C15C2"/>
    <w:rsid w:val="008D5D2D"/>
    <w:rsid w:val="008F7BD0"/>
    <w:rsid w:val="00927292"/>
    <w:rsid w:val="009A1C9F"/>
    <w:rsid w:val="00A30338"/>
    <w:rsid w:val="00A30A47"/>
    <w:rsid w:val="00A705AD"/>
    <w:rsid w:val="00AA3FE6"/>
    <w:rsid w:val="00AA52A9"/>
    <w:rsid w:val="00B50E5E"/>
    <w:rsid w:val="00B84EBF"/>
    <w:rsid w:val="00BA5CD1"/>
    <w:rsid w:val="00C306E6"/>
    <w:rsid w:val="00C36771"/>
    <w:rsid w:val="00C63A97"/>
    <w:rsid w:val="00C95CA4"/>
    <w:rsid w:val="00C967AE"/>
    <w:rsid w:val="00CB39B0"/>
    <w:rsid w:val="00CB54DF"/>
    <w:rsid w:val="00CE0D3C"/>
    <w:rsid w:val="00CE694E"/>
    <w:rsid w:val="00D33A7C"/>
    <w:rsid w:val="00D647BF"/>
    <w:rsid w:val="00D67742"/>
    <w:rsid w:val="00DC66B0"/>
    <w:rsid w:val="00DD5D39"/>
    <w:rsid w:val="00DF6616"/>
    <w:rsid w:val="00E42D5A"/>
    <w:rsid w:val="00E46D8A"/>
    <w:rsid w:val="00E84BA5"/>
    <w:rsid w:val="00E96DEA"/>
    <w:rsid w:val="00EA0B7A"/>
    <w:rsid w:val="00EC2871"/>
    <w:rsid w:val="00EC329E"/>
    <w:rsid w:val="00ED262C"/>
    <w:rsid w:val="00ED2709"/>
    <w:rsid w:val="00EF2ABB"/>
    <w:rsid w:val="00F03BA5"/>
    <w:rsid w:val="00F3122A"/>
    <w:rsid w:val="00F81842"/>
    <w:rsid w:val="00F837A7"/>
    <w:rsid w:val="00FA0779"/>
    <w:rsid w:val="00FB0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51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6D57F7"/>
    <w:rPr>
      <w:color w:val="0000FF" w:themeColor="hyperlink"/>
      <w:u w:val="single"/>
    </w:rPr>
  </w:style>
  <w:style w:type="paragraph" w:customStyle="1" w:styleId="bulletsingle">
    <w:name w:val="bulletsingle"/>
    <w:basedOn w:val="Normal"/>
    <w:rsid w:val="00AA52A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unhideWhenUsed/>
    <w:qFormat/>
    <w:rsid w:val="007C45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6D57F7"/>
    <w:rPr>
      <w:color w:val="0000FF" w:themeColor="hyperlink"/>
      <w:u w:val="single"/>
    </w:rPr>
  </w:style>
  <w:style w:type="paragraph" w:customStyle="1" w:styleId="bulletsingle">
    <w:name w:val="bulletsingle"/>
    <w:basedOn w:val="Normal"/>
    <w:rsid w:val="00AA52A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unhideWhenUsed/>
    <w:qFormat/>
    <w:rsid w:val="007C4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jpeg"/><Relationship Id="rId12" Type="http://schemas.openxmlformats.org/officeDocument/2006/relationships/image" Target="media/image20.jpeg"/><Relationship Id="rId13" Type="http://schemas.openxmlformats.org/officeDocument/2006/relationships/image" Target="media/image3.gif"/><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c\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Address: [Address]</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E3A2CAA6-E269-B64B-9AAD-C28F549D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\Users\cristinc\AppData\Roaming\Microsoft\Templates\Brochure.dotx</Template>
  <TotalTime>13</TotalTime>
  <Pages>3</Pages>
  <Words>208</Words>
  <Characters>1189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Home Safety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domis</dc:creator>
  <cp:lastModifiedBy>Diandrea Miller</cp:lastModifiedBy>
  <cp:revision>4</cp:revision>
  <cp:lastPrinted>2013-08-15T15:56:00Z</cp:lastPrinted>
  <dcterms:created xsi:type="dcterms:W3CDTF">2015-04-21T01:23:00Z</dcterms:created>
  <dcterms:modified xsi:type="dcterms:W3CDTF">2015-04-21T23:01:00Z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