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E4" w:rsidRDefault="00172DE4" w:rsidP="00172DE4">
      <w:pPr>
        <w:pStyle w:val="NormalWeb"/>
        <w:jc w:val="center"/>
        <w:rPr>
          <w:rStyle w:val="Strong"/>
          <w:rFonts w:ascii="Arial" w:hAnsi="Arial" w:cs="Arial"/>
          <w:b w:val="0"/>
          <w:color w:val="000000"/>
          <w:sz w:val="19"/>
          <w:szCs w:val="19"/>
        </w:rPr>
      </w:pPr>
      <w:bookmarkStart w:id="0" w:name="_GoBack"/>
      <w:bookmarkEnd w:id="0"/>
    </w:p>
    <w:p w:rsidR="00172DE4" w:rsidRDefault="00172DE4" w:rsidP="00172DE4">
      <w:pPr>
        <w:pStyle w:val="NormalWeb"/>
        <w:jc w:val="center"/>
        <w:rPr>
          <w:rStyle w:val="Strong"/>
          <w:rFonts w:ascii="Arial" w:hAnsi="Arial" w:cs="Arial"/>
          <w:b w:val="0"/>
          <w:color w:val="000000"/>
          <w:sz w:val="19"/>
          <w:szCs w:val="19"/>
        </w:rPr>
      </w:pPr>
      <w:r>
        <w:rPr>
          <w:rStyle w:val="Strong"/>
          <w:rFonts w:ascii="Arial" w:hAnsi="Arial" w:cs="Arial"/>
          <w:b w:val="0"/>
          <w:color w:val="000000"/>
          <w:sz w:val="19"/>
          <w:szCs w:val="19"/>
        </w:rPr>
        <w:t>Health Literacy Assessment</w:t>
      </w:r>
    </w:p>
    <w:p w:rsidR="000606CA" w:rsidRPr="000409A2" w:rsidRDefault="000606CA" w:rsidP="002D25DC">
      <w:pPr>
        <w:pStyle w:val="NormalWeb"/>
        <w:rPr>
          <w:rStyle w:val="Strong"/>
          <w:rFonts w:ascii="Arial" w:hAnsi="Arial" w:cs="Arial"/>
          <w:b w:val="0"/>
          <w:color w:val="000000"/>
          <w:sz w:val="19"/>
          <w:szCs w:val="19"/>
        </w:rPr>
      </w:pP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For the exercise pamphlet that I will be handing out to my workshop participants</w:t>
      </w:r>
      <w:r w:rsid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,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I used a number of resources to assess health literacy. I viewed Karen McCulloch’s voice thread on making a pamphlet more “appropriate” for patient and family education.  In addition, I read the material posted on Sakai from Jensen and Mostrom </w:t>
      </w:r>
      <w:r w:rsidR="00F63E00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(Teaching and Learning for Physical Therapists) 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along with the chapters by Plack and Driscoll</w:t>
      </w:r>
      <w:r w:rsidR="00F63E00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(Teaching and Learning in Physical Therapy)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.</w:t>
      </w:r>
    </w:p>
    <w:p w:rsidR="000606CA" w:rsidRPr="000409A2" w:rsidRDefault="000606CA" w:rsidP="002D25DC">
      <w:pPr>
        <w:pStyle w:val="NormalWeb"/>
        <w:rPr>
          <w:rStyle w:val="Strong"/>
          <w:rFonts w:ascii="Arial" w:hAnsi="Arial" w:cs="Arial"/>
          <w:b w:val="0"/>
          <w:color w:val="000000"/>
          <w:sz w:val="19"/>
          <w:szCs w:val="19"/>
        </w:rPr>
      </w:pP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Using the Fry graph and SMOG value calculation, I estimated that the reading level for the exercise instruction were in the 4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  <w:vertAlign w:val="superscript"/>
        </w:rPr>
        <w:t>th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-6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  <w:vertAlign w:val="superscript"/>
        </w:rPr>
        <w:t>th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grade range. But the introduction to the pamphlet was at a higher reading level, with longer sentences and many more polysyllabic words. I di</w:t>
      </w:r>
      <w:r w:rsidR="00394117">
        <w:rPr>
          <w:rStyle w:val="Strong"/>
          <w:rFonts w:ascii="Arial" w:hAnsi="Arial" w:cs="Arial"/>
          <w:b w:val="0"/>
          <w:color w:val="000000"/>
          <w:sz w:val="19"/>
          <w:szCs w:val="19"/>
        </w:rPr>
        <w:t>d have my 12 year old daughter Carli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read the whole pamphlet to make sure it was understandable.</w:t>
      </w:r>
      <w:r w:rsidR="00B97CCF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I included only what I thought people needed to know.  I linked the exercises with basic movement patterns and then linked those movement patterns with everyday activities to help people understand why the exercises will help them.</w:t>
      </w:r>
    </w:p>
    <w:p w:rsidR="000606CA" w:rsidRPr="000409A2" w:rsidRDefault="00B97CCF" w:rsidP="002D25DC">
      <w:pPr>
        <w:pStyle w:val="NormalWeb"/>
        <w:rPr>
          <w:rStyle w:val="Strong"/>
          <w:rFonts w:ascii="Arial" w:hAnsi="Arial" w:cs="Arial"/>
          <w:b w:val="0"/>
          <w:color w:val="000000"/>
          <w:sz w:val="19"/>
          <w:szCs w:val="19"/>
        </w:rPr>
      </w:pP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I used bullet </w:t>
      </w:r>
      <w:r w:rsid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points instead of long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sentences when explaining the exercises.  The pictures are visually clear and simple. </w:t>
      </w:r>
      <w:r w:rsidR="000606CA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As for the layout I made sure I used sufficiently big font with a plain style text that is easy to read. There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is enough blank space so that the material on the page does not appear to be to</w:t>
      </w:r>
      <w:r w:rsidR="00BA2B6C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o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dense. As Dr. McCulloch suggested, I minimized putting references in the pamphlet, as that would be of little use to the end users. </w:t>
      </w:r>
    </w:p>
    <w:p w:rsidR="00B97CCF" w:rsidRPr="000409A2" w:rsidRDefault="00B97CCF" w:rsidP="002D25DC">
      <w:pPr>
        <w:pStyle w:val="NormalWeb"/>
        <w:rPr>
          <w:rStyle w:val="Strong"/>
          <w:rFonts w:ascii="Arial" w:hAnsi="Arial" w:cs="Arial"/>
          <w:b w:val="0"/>
          <w:color w:val="000000"/>
          <w:sz w:val="19"/>
          <w:szCs w:val="19"/>
        </w:rPr>
      </w:pP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For the presentation I will need to assess the experience and expectations of the audience and make needed modifications for individuals with injuries or more limited movement capabilities. </w:t>
      </w:r>
      <w:r w:rsidR="00EC5C3B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I will be using the pamphlet for the presentation instead of a power point, as my committee members suggested</w:t>
      </w:r>
      <w:r w:rsid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,</w:t>
      </w:r>
      <w:r w:rsidR="00EC5C3B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for this older audience.  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I will again focus on why functional exercise is important and link the ex</w:t>
      </w:r>
      <w:r w:rsidR="00EC5C3B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ercises to movements and task</w:t>
      </w:r>
      <w:r w:rsid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s </w:t>
      </w:r>
      <w:r w:rsidR="00EC5C3B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that will be helpful to participants.</w:t>
      </w:r>
      <w:r w:rsidR="00BA2B6C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S</w:t>
      </w:r>
      <w:r w:rsid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peaking 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clearly and slowly</w:t>
      </w:r>
      <w:r w:rsid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with sufficient volume</w:t>
      </w:r>
      <w:r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is usually a challenge for me</w:t>
      </w:r>
      <w:r w:rsidR="00BA2B6C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and will need to be a focus. </w:t>
      </w:r>
      <w:r w:rsidR="00EC5C3B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I will be spending at least half of the presentation going over the exercises via demonstration and having pa</w:t>
      </w:r>
      <w:r w:rsidR="00F63E00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rticipants performing</w:t>
      </w:r>
      <w:r w:rsidR="00EC5C3B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the exercise</w:t>
      </w:r>
      <w:r w:rsidR="00F63E00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s</w:t>
      </w:r>
      <w:r w:rsidR="00A17936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 (with modifications when appropriate)</w:t>
      </w:r>
      <w:r w:rsidR="00EC5C3B" w:rsidRPr="000409A2">
        <w:rPr>
          <w:rStyle w:val="Strong"/>
          <w:rFonts w:ascii="Arial" w:hAnsi="Arial" w:cs="Arial"/>
          <w:b w:val="0"/>
          <w:color w:val="000000"/>
          <w:sz w:val="19"/>
          <w:szCs w:val="19"/>
        </w:rPr>
        <w:t>, to maximize retention.  I will provide a Q&amp;A at the end to help with comprehension and further retention.  I think that the amount of material I am presenting is manageable for the hour of time that I have been allotted.</w:t>
      </w:r>
    </w:p>
    <w:p w:rsidR="000606CA" w:rsidRDefault="000606CA" w:rsidP="002D25DC">
      <w:pPr>
        <w:pStyle w:val="NormalWeb"/>
        <w:rPr>
          <w:rFonts w:ascii="Arial" w:hAnsi="Arial" w:cs="Arial"/>
          <w:color w:val="000000"/>
          <w:sz w:val="19"/>
          <w:szCs w:val="19"/>
        </w:rPr>
      </w:pPr>
    </w:p>
    <w:p w:rsidR="00294E94" w:rsidRDefault="00294E94"/>
    <w:p w:rsidR="00100276" w:rsidRDefault="00100276"/>
    <w:p w:rsidR="00100276" w:rsidRDefault="00100276"/>
    <w:p w:rsidR="00100276" w:rsidRDefault="00100276"/>
    <w:sectPr w:rsidR="0010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DC"/>
    <w:rsid w:val="000409A2"/>
    <w:rsid w:val="000606CA"/>
    <w:rsid w:val="00100276"/>
    <w:rsid w:val="00172DE4"/>
    <w:rsid w:val="00294E94"/>
    <w:rsid w:val="002D25DC"/>
    <w:rsid w:val="00394117"/>
    <w:rsid w:val="00916804"/>
    <w:rsid w:val="00A17936"/>
    <w:rsid w:val="00B4394C"/>
    <w:rsid w:val="00B97CCF"/>
    <w:rsid w:val="00BA2B6C"/>
    <w:rsid w:val="00EC5C3B"/>
    <w:rsid w:val="00F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5DC"/>
  </w:style>
  <w:style w:type="character" w:styleId="Strong">
    <w:name w:val="Strong"/>
    <w:basedOn w:val="DefaultParagraphFont"/>
    <w:uiPriority w:val="22"/>
    <w:qFormat/>
    <w:rsid w:val="002D2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5DC"/>
  </w:style>
  <w:style w:type="character" w:styleId="Strong">
    <w:name w:val="Strong"/>
    <w:basedOn w:val="DefaultParagraphFont"/>
    <w:uiPriority w:val="22"/>
    <w:qFormat/>
    <w:rsid w:val="002D2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</dc:creator>
  <cp:lastModifiedBy>Jmac</cp:lastModifiedBy>
  <cp:revision>7</cp:revision>
  <dcterms:created xsi:type="dcterms:W3CDTF">2015-03-06T03:56:00Z</dcterms:created>
  <dcterms:modified xsi:type="dcterms:W3CDTF">2015-04-19T19:03:00Z</dcterms:modified>
</cp:coreProperties>
</file>