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FBDC" w14:textId="3FAFB38F" w:rsidR="00C21B99" w:rsidRPr="00B01A86" w:rsidRDefault="00802395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 xml:space="preserve">1. I feel this presentation identified and adequately addressed the </w:t>
      </w:r>
      <w:r w:rsidR="009A1F06" w:rsidRPr="00B01A86">
        <w:rPr>
          <w:rFonts w:ascii="Arial" w:hAnsi="Arial" w:cs="Arial"/>
          <w:b/>
          <w:sz w:val="22"/>
          <w:szCs w:val="22"/>
        </w:rPr>
        <w:t>various considerations required to choose the appropriate gait device for the pediatric population.</w:t>
      </w:r>
    </w:p>
    <w:p w14:paraId="4AB30C13" w14:textId="77777777" w:rsidR="00802395" w:rsidRPr="00B01A86" w:rsidRDefault="00802395">
      <w:pPr>
        <w:rPr>
          <w:rFonts w:ascii="Arial" w:hAnsi="Arial" w:cs="Arial"/>
          <w:sz w:val="22"/>
          <w:szCs w:val="22"/>
        </w:rPr>
      </w:pPr>
    </w:p>
    <w:p w14:paraId="51E316FC" w14:textId="458AA000" w:rsidR="00802395" w:rsidRPr="00B01A86" w:rsidRDefault="00B01A86" w:rsidP="008023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395" w:rsidRPr="00B01A86">
        <w:rPr>
          <w:rFonts w:ascii="Arial" w:hAnsi="Arial" w:cs="Arial"/>
          <w:sz w:val="22"/>
          <w:szCs w:val="22"/>
        </w:rPr>
        <w:t>1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02395" w:rsidRPr="00B01A86">
        <w:rPr>
          <w:rFonts w:ascii="Arial" w:hAnsi="Arial" w:cs="Arial"/>
          <w:sz w:val="22"/>
          <w:szCs w:val="22"/>
        </w:rPr>
        <w:t>3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4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5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6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7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8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02395" w:rsidRPr="00B01A86">
        <w:rPr>
          <w:rFonts w:ascii="Arial" w:hAnsi="Arial" w:cs="Arial"/>
          <w:sz w:val="22"/>
          <w:szCs w:val="22"/>
        </w:rPr>
        <w:t>9</w:t>
      </w:r>
      <w:r w:rsidR="00802395"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802395" w:rsidRPr="00B01A86">
        <w:rPr>
          <w:rFonts w:ascii="Arial" w:hAnsi="Arial" w:cs="Arial"/>
          <w:sz w:val="22"/>
          <w:szCs w:val="22"/>
        </w:rPr>
        <w:t>10</w:t>
      </w:r>
    </w:p>
    <w:p w14:paraId="77302271" w14:textId="30B62EBF" w:rsidR="00514428" w:rsidRPr="00B01A86" w:rsidRDefault="00802395" w:rsidP="001F5C12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 w:rsidR="00B01A86"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="00B01A86"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61D933BE" w14:textId="77777777" w:rsidR="001F5C12" w:rsidRPr="00B01A86" w:rsidRDefault="001F5C12" w:rsidP="001F5C12">
      <w:pPr>
        <w:jc w:val="right"/>
        <w:rPr>
          <w:rFonts w:ascii="Arial" w:hAnsi="Arial" w:cs="Arial"/>
          <w:sz w:val="22"/>
          <w:szCs w:val="22"/>
        </w:rPr>
      </w:pPr>
    </w:p>
    <w:p w14:paraId="45E4D954" w14:textId="777233AB" w:rsidR="009A1F06" w:rsidRPr="00B01A86" w:rsidRDefault="009A1F06" w:rsidP="009A1F06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>Comments:</w:t>
      </w:r>
    </w:p>
    <w:p w14:paraId="64A2EF71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5C1F9FAA" w14:textId="77777777" w:rsidR="00514428" w:rsidRDefault="00514428" w:rsidP="00802395">
      <w:pPr>
        <w:rPr>
          <w:rFonts w:ascii="Arial" w:hAnsi="Arial" w:cs="Arial"/>
          <w:sz w:val="22"/>
          <w:szCs w:val="22"/>
        </w:rPr>
      </w:pPr>
    </w:p>
    <w:p w14:paraId="3512A803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59C89FB6" w14:textId="19D3F249" w:rsidR="00802395" w:rsidRPr="00B01A86" w:rsidRDefault="00514428" w:rsidP="00802395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>2.</w:t>
      </w:r>
      <w:r w:rsidR="00802395" w:rsidRPr="00B01A86">
        <w:rPr>
          <w:rFonts w:ascii="Arial" w:hAnsi="Arial" w:cs="Arial"/>
          <w:b/>
          <w:sz w:val="22"/>
          <w:szCs w:val="22"/>
        </w:rPr>
        <w:t xml:space="preserve">This </w:t>
      </w:r>
      <w:r w:rsidR="009A1F06" w:rsidRPr="00B01A86">
        <w:rPr>
          <w:rFonts w:ascii="Arial" w:hAnsi="Arial" w:cs="Arial"/>
          <w:b/>
          <w:sz w:val="22"/>
          <w:szCs w:val="22"/>
        </w:rPr>
        <w:t xml:space="preserve">information would be useful if I were trying to choose an assistive device for a child with </w:t>
      </w:r>
      <w:r w:rsidR="00D218C1">
        <w:rPr>
          <w:rFonts w:ascii="Arial" w:hAnsi="Arial" w:cs="Arial"/>
          <w:b/>
          <w:sz w:val="22"/>
          <w:szCs w:val="22"/>
        </w:rPr>
        <w:t>lumbar level myelomeningocele</w:t>
      </w:r>
      <w:r w:rsidR="009A1F06" w:rsidRPr="00B01A86">
        <w:rPr>
          <w:rFonts w:ascii="Arial" w:hAnsi="Arial" w:cs="Arial"/>
          <w:b/>
          <w:sz w:val="22"/>
          <w:szCs w:val="22"/>
        </w:rPr>
        <w:t>.</w:t>
      </w:r>
    </w:p>
    <w:p w14:paraId="00A3E4E9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50F68DC5" w14:textId="77777777" w:rsidR="00B01A86" w:rsidRPr="00B01A86" w:rsidRDefault="00B01A86" w:rsidP="00B01A86">
      <w:pPr>
        <w:ind w:firstLine="720"/>
        <w:rPr>
          <w:rFonts w:ascii="Arial" w:hAnsi="Arial" w:cs="Arial"/>
          <w:sz w:val="22"/>
          <w:szCs w:val="22"/>
        </w:rPr>
      </w:pPr>
      <w:r w:rsidRPr="00B01A86">
        <w:rPr>
          <w:rFonts w:ascii="Arial" w:hAnsi="Arial" w:cs="Arial"/>
          <w:sz w:val="22"/>
          <w:szCs w:val="22"/>
        </w:rPr>
        <w:t>1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>3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4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5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6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7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8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9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01A86">
        <w:rPr>
          <w:rFonts w:ascii="Arial" w:hAnsi="Arial" w:cs="Arial"/>
          <w:sz w:val="22"/>
          <w:szCs w:val="22"/>
        </w:rPr>
        <w:t>10</w:t>
      </w:r>
    </w:p>
    <w:p w14:paraId="1DA98D3E" w14:textId="77777777" w:rsidR="00B01A86" w:rsidRPr="00B01A86" w:rsidRDefault="00B01A86" w:rsidP="00B01A86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5FB75291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0F30E634" w14:textId="61FC1595" w:rsidR="009A1F06" w:rsidRPr="00B01A86" w:rsidRDefault="009A1F06" w:rsidP="00802395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>Comments:</w:t>
      </w:r>
    </w:p>
    <w:p w14:paraId="1ED4D3EA" w14:textId="77777777" w:rsidR="009A1F06" w:rsidRPr="00B01A86" w:rsidRDefault="009A1F06" w:rsidP="00802395">
      <w:pPr>
        <w:rPr>
          <w:rFonts w:ascii="Arial" w:hAnsi="Arial" w:cs="Arial"/>
          <w:i/>
          <w:sz w:val="22"/>
          <w:szCs w:val="22"/>
        </w:rPr>
      </w:pPr>
    </w:p>
    <w:p w14:paraId="443D1EFD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47524668" w14:textId="58E77260" w:rsidR="00514428" w:rsidRPr="00B01A86" w:rsidRDefault="00514428" w:rsidP="00514428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 xml:space="preserve">3. What are some </w:t>
      </w:r>
      <w:r w:rsidR="009A1F06" w:rsidRPr="00B01A86">
        <w:rPr>
          <w:rFonts w:ascii="Arial" w:hAnsi="Arial" w:cs="Arial"/>
          <w:b/>
          <w:sz w:val="22"/>
          <w:szCs w:val="22"/>
        </w:rPr>
        <w:t>aspects that are unique to the pediatric population that must be considered when choosing an assistive device?</w:t>
      </w:r>
    </w:p>
    <w:p w14:paraId="16E76D21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73F3A017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75EE6B12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568E8860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06C02E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61523019" w14:textId="1B5DBB7D" w:rsidR="00B01A86" w:rsidRPr="00B01A86" w:rsidRDefault="00B01A86" w:rsidP="00B01A86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>4</w:t>
      </w:r>
      <w:r w:rsidRPr="00B01A86">
        <w:rPr>
          <w:rFonts w:ascii="Arial" w:hAnsi="Arial" w:cs="Arial"/>
          <w:b/>
          <w:sz w:val="22"/>
          <w:szCs w:val="22"/>
        </w:rPr>
        <w:t>.</w:t>
      </w:r>
      <w:r w:rsidRPr="00B01A86">
        <w:rPr>
          <w:rFonts w:ascii="Arial" w:hAnsi="Arial" w:cs="Arial"/>
          <w:b/>
          <w:sz w:val="22"/>
          <w:szCs w:val="22"/>
        </w:rPr>
        <w:t xml:space="preserve"> I have a better understanding of what assistive devices are available and their various benefits and drawbacks.</w:t>
      </w:r>
    </w:p>
    <w:p w14:paraId="290C2326" w14:textId="77777777" w:rsidR="00B01A86" w:rsidRPr="00B01A86" w:rsidRDefault="00B01A86" w:rsidP="00B01A86">
      <w:pPr>
        <w:rPr>
          <w:rFonts w:ascii="Arial" w:hAnsi="Arial" w:cs="Arial"/>
          <w:sz w:val="22"/>
          <w:szCs w:val="22"/>
        </w:rPr>
      </w:pPr>
    </w:p>
    <w:p w14:paraId="0C9C52BA" w14:textId="77777777" w:rsidR="00B01A86" w:rsidRPr="00B01A86" w:rsidRDefault="00B01A86" w:rsidP="00B01A86">
      <w:pPr>
        <w:ind w:firstLine="720"/>
        <w:rPr>
          <w:rFonts w:ascii="Arial" w:hAnsi="Arial" w:cs="Arial"/>
          <w:sz w:val="22"/>
          <w:szCs w:val="22"/>
        </w:rPr>
      </w:pPr>
      <w:r w:rsidRPr="00B01A86">
        <w:rPr>
          <w:rFonts w:ascii="Arial" w:hAnsi="Arial" w:cs="Arial"/>
          <w:sz w:val="22"/>
          <w:szCs w:val="22"/>
        </w:rPr>
        <w:t>1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>3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4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5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6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7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8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9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01A86">
        <w:rPr>
          <w:rFonts w:ascii="Arial" w:hAnsi="Arial" w:cs="Arial"/>
          <w:sz w:val="22"/>
          <w:szCs w:val="22"/>
        </w:rPr>
        <w:t>10</w:t>
      </w:r>
    </w:p>
    <w:p w14:paraId="641E5CD2" w14:textId="77777777" w:rsidR="00B01A86" w:rsidRPr="00B01A86" w:rsidRDefault="00B01A86" w:rsidP="00B01A86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773B6F2D" w14:textId="77777777" w:rsidR="00B01A86" w:rsidRPr="00B01A86" w:rsidRDefault="00B01A86" w:rsidP="00B01A86">
      <w:pPr>
        <w:rPr>
          <w:rFonts w:ascii="Arial" w:hAnsi="Arial" w:cs="Arial"/>
          <w:sz w:val="22"/>
          <w:szCs w:val="22"/>
        </w:rPr>
      </w:pPr>
    </w:p>
    <w:p w14:paraId="3E24FEAB" w14:textId="77777777" w:rsidR="00B01A86" w:rsidRPr="00B01A86" w:rsidRDefault="00B01A86" w:rsidP="00B01A86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>Comments:</w:t>
      </w:r>
    </w:p>
    <w:p w14:paraId="5E0783A5" w14:textId="77777777" w:rsid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0D372B5D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74C31654" w14:textId="77777777" w:rsidR="00514428" w:rsidRPr="00B01A86" w:rsidRDefault="00514428" w:rsidP="00802395">
      <w:pPr>
        <w:rPr>
          <w:rFonts w:ascii="Arial" w:hAnsi="Arial" w:cs="Arial"/>
          <w:sz w:val="22"/>
          <w:szCs w:val="22"/>
        </w:rPr>
      </w:pPr>
    </w:p>
    <w:p w14:paraId="52602DEE" w14:textId="6943A16A" w:rsidR="00514428" w:rsidRPr="00B01A86" w:rsidRDefault="00514428" w:rsidP="00514428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>4. I feel this was an effective presentation</w:t>
      </w:r>
    </w:p>
    <w:p w14:paraId="4ECEF221" w14:textId="77777777" w:rsidR="00514428" w:rsidRPr="00B01A86" w:rsidRDefault="00514428" w:rsidP="00514428">
      <w:pPr>
        <w:rPr>
          <w:rFonts w:ascii="Arial" w:hAnsi="Arial" w:cs="Arial"/>
          <w:sz w:val="22"/>
          <w:szCs w:val="22"/>
        </w:rPr>
      </w:pPr>
    </w:p>
    <w:p w14:paraId="397E39A0" w14:textId="77777777" w:rsidR="00B01A86" w:rsidRPr="00B01A86" w:rsidRDefault="00B01A86" w:rsidP="00B01A86">
      <w:pPr>
        <w:ind w:firstLine="720"/>
        <w:rPr>
          <w:rFonts w:ascii="Arial" w:hAnsi="Arial" w:cs="Arial"/>
          <w:sz w:val="22"/>
          <w:szCs w:val="22"/>
        </w:rPr>
      </w:pPr>
      <w:r w:rsidRPr="00B01A86">
        <w:rPr>
          <w:rFonts w:ascii="Arial" w:hAnsi="Arial" w:cs="Arial"/>
          <w:sz w:val="22"/>
          <w:szCs w:val="22"/>
        </w:rPr>
        <w:t>1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01A86">
        <w:rPr>
          <w:rFonts w:ascii="Arial" w:hAnsi="Arial" w:cs="Arial"/>
          <w:sz w:val="22"/>
          <w:szCs w:val="22"/>
        </w:rPr>
        <w:t>3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4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5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6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7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8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1A86">
        <w:rPr>
          <w:rFonts w:ascii="Arial" w:hAnsi="Arial" w:cs="Arial"/>
          <w:sz w:val="22"/>
          <w:szCs w:val="22"/>
        </w:rPr>
        <w:t>9</w:t>
      </w:r>
      <w:r w:rsidRPr="00B01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01A86">
        <w:rPr>
          <w:rFonts w:ascii="Arial" w:hAnsi="Arial" w:cs="Arial"/>
          <w:sz w:val="22"/>
          <w:szCs w:val="22"/>
        </w:rPr>
        <w:t>10</w:t>
      </w:r>
    </w:p>
    <w:p w14:paraId="4D8C24EF" w14:textId="48315321" w:rsidR="00514428" w:rsidRPr="00B01A86" w:rsidRDefault="00B01A86" w:rsidP="00514428">
      <w:pPr>
        <w:rPr>
          <w:rFonts w:ascii="Arial" w:hAnsi="Arial" w:cs="Arial"/>
          <w:sz w:val="20"/>
          <w:szCs w:val="20"/>
        </w:rPr>
      </w:pPr>
      <w:r w:rsidRPr="00B01A86">
        <w:rPr>
          <w:rFonts w:ascii="Arial" w:hAnsi="Arial" w:cs="Arial"/>
          <w:sz w:val="20"/>
          <w:szCs w:val="20"/>
        </w:rPr>
        <w:t>Strongly Disagree</w:t>
      </w:r>
      <w:r>
        <w:rPr>
          <w:rFonts w:ascii="Arial" w:hAnsi="Arial" w:cs="Arial"/>
          <w:sz w:val="20"/>
          <w:szCs w:val="20"/>
        </w:rPr>
        <w:t xml:space="preserve"> </w:t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 w:rsidRPr="00B01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B01A86">
        <w:rPr>
          <w:rFonts w:ascii="Arial" w:hAnsi="Arial" w:cs="Arial"/>
          <w:sz w:val="20"/>
          <w:szCs w:val="20"/>
        </w:rPr>
        <w:t>Strongly Agree</w:t>
      </w:r>
    </w:p>
    <w:p w14:paraId="15A04776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1471CE8D" w14:textId="3BCE9585" w:rsidR="00514428" w:rsidRPr="00B01A86" w:rsidRDefault="009A1F06" w:rsidP="00802395">
      <w:pPr>
        <w:rPr>
          <w:rFonts w:ascii="Arial" w:hAnsi="Arial" w:cs="Arial"/>
          <w:i/>
          <w:sz w:val="22"/>
          <w:szCs w:val="22"/>
        </w:rPr>
      </w:pPr>
      <w:r w:rsidRPr="00B01A86">
        <w:rPr>
          <w:rFonts w:ascii="Arial" w:hAnsi="Arial" w:cs="Arial"/>
          <w:i/>
          <w:sz w:val="22"/>
          <w:szCs w:val="22"/>
        </w:rPr>
        <w:t xml:space="preserve">Comments: </w:t>
      </w:r>
    </w:p>
    <w:p w14:paraId="7F4AF06C" w14:textId="77777777" w:rsidR="009A1F06" w:rsidRPr="00B01A86" w:rsidRDefault="009A1F06" w:rsidP="00802395">
      <w:pPr>
        <w:rPr>
          <w:rFonts w:ascii="Arial" w:hAnsi="Arial" w:cs="Arial"/>
          <w:i/>
          <w:sz w:val="22"/>
          <w:szCs w:val="22"/>
        </w:rPr>
      </w:pPr>
    </w:p>
    <w:p w14:paraId="3406623D" w14:textId="77777777" w:rsidR="00514428" w:rsidRDefault="00514428" w:rsidP="00802395">
      <w:pPr>
        <w:rPr>
          <w:rFonts w:ascii="Arial" w:hAnsi="Arial" w:cs="Arial"/>
          <w:sz w:val="22"/>
          <w:szCs w:val="22"/>
        </w:rPr>
      </w:pPr>
    </w:p>
    <w:p w14:paraId="274EF42E" w14:textId="77777777" w:rsidR="00B01A86" w:rsidRPr="00B01A86" w:rsidRDefault="00B01A86" w:rsidP="00802395">
      <w:pPr>
        <w:rPr>
          <w:rFonts w:ascii="Arial" w:hAnsi="Arial" w:cs="Arial"/>
          <w:sz w:val="22"/>
          <w:szCs w:val="22"/>
        </w:rPr>
      </w:pPr>
    </w:p>
    <w:p w14:paraId="40E247A5" w14:textId="62945BF6" w:rsidR="00802395" w:rsidRPr="00B01A86" w:rsidRDefault="00514428" w:rsidP="00802395">
      <w:pPr>
        <w:rPr>
          <w:rFonts w:ascii="Arial" w:hAnsi="Arial" w:cs="Arial"/>
          <w:b/>
          <w:sz w:val="22"/>
          <w:szCs w:val="22"/>
        </w:rPr>
      </w:pPr>
      <w:r w:rsidRPr="00B01A86">
        <w:rPr>
          <w:rFonts w:ascii="Arial" w:hAnsi="Arial" w:cs="Arial"/>
          <w:b/>
          <w:sz w:val="22"/>
          <w:szCs w:val="22"/>
        </w:rPr>
        <w:t xml:space="preserve">5. </w:t>
      </w:r>
      <w:r w:rsidR="00802395" w:rsidRPr="00B01A86">
        <w:rPr>
          <w:rFonts w:ascii="Arial" w:hAnsi="Arial" w:cs="Arial"/>
          <w:b/>
          <w:sz w:val="22"/>
          <w:szCs w:val="22"/>
        </w:rPr>
        <w:t>What are some ways this presentation could have been improved?</w:t>
      </w:r>
    </w:p>
    <w:p w14:paraId="43E34D3F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02174E98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5A09A9ED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3FC8C3B0" w14:textId="77777777" w:rsidR="00802395" w:rsidRPr="00B01A86" w:rsidRDefault="00802395" w:rsidP="00802395">
      <w:pPr>
        <w:rPr>
          <w:rFonts w:ascii="Arial" w:hAnsi="Arial" w:cs="Arial"/>
          <w:sz w:val="22"/>
          <w:szCs w:val="22"/>
        </w:rPr>
      </w:pPr>
    </w:p>
    <w:p w14:paraId="14080192" w14:textId="18873D65" w:rsidR="00802395" w:rsidRPr="00B01A86" w:rsidRDefault="00B01A86" w:rsidP="008023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802395" w:rsidRPr="00B01A86">
        <w:rPr>
          <w:rFonts w:ascii="Arial" w:hAnsi="Arial" w:cs="Arial"/>
          <w:b/>
          <w:sz w:val="22"/>
          <w:szCs w:val="22"/>
        </w:rPr>
        <w:t>Any other comments or suggestions?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802395" w:rsidRPr="00B01A86" w:rsidSect="00D007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5"/>
    <w:rsid w:val="0000717B"/>
    <w:rsid w:val="001F5C12"/>
    <w:rsid w:val="00514428"/>
    <w:rsid w:val="006D1573"/>
    <w:rsid w:val="00802395"/>
    <w:rsid w:val="0090146F"/>
    <w:rsid w:val="009A1F06"/>
    <w:rsid w:val="00B01A86"/>
    <w:rsid w:val="00C21B99"/>
    <w:rsid w:val="00C97072"/>
    <w:rsid w:val="00D00769"/>
    <w:rsid w:val="00D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FA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Langford</dc:creator>
  <cp:keywords/>
  <dc:description/>
  <cp:lastModifiedBy>Mae Langford</cp:lastModifiedBy>
  <cp:revision>2</cp:revision>
  <cp:lastPrinted>2015-04-14T19:38:00Z</cp:lastPrinted>
  <dcterms:created xsi:type="dcterms:W3CDTF">2015-04-14T19:39:00Z</dcterms:created>
  <dcterms:modified xsi:type="dcterms:W3CDTF">2015-04-14T19:39:00Z</dcterms:modified>
</cp:coreProperties>
</file>