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1B2C" w14:textId="77777777" w:rsidR="004D3F14" w:rsidRPr="0002020E" w:rsidRDefault="004D3F14" w:rsidP="004D3F14">
      <w:pPr>
        <w:spacing w:line="360" w:lineRule="auto"/>
        <w:rPr>
          <w:rFonts w:ascii="Times New Roman" w:hAnsi="Times New Roman" w:cs="Times New Roman"/>
          <w:b/>
          <w:color w:val="444040"/>
        </w:rPr>
      </w:pPr>
      <w:bookmarkStart w:id="0" w:name="_GoBack"/>
      <w:bookmarkEnd w:id="0"/>
      <w:r w:rsidRPr="0002020E">
        <w:rPr>
          <w:rFonts w:ascii="Times New Roman" w:hAnsi="Times New Roman" w:cs="Times New Roman"/>
          <w:b/>
          <w:color w:val="444040"/>
        </w:rPr>
        <w:t>The Needs Statement</w:t>
      </w:r>
    </w:p>
    <w:p w14:paraId="31ED5894" w14:textId="77777777" w:rsidR="004D3F14" w:rsidRPr="005E49D6" w:rsidRDefault="004D3F14" w:rsidP="004D3F14">
      <w:pPr>
        <w:spacing w:line="360" w:lineRule="auto"/>
        <w:ind w:firstLine="720"/>
        <w:rPr>
          <w:rFonts w:ascii="Times New Roman" w:hAnsi="Times New Roman" w:cs="Times New Roman"/>
          <w:vertAlign w:val="superscript"/>
        </w:rPr>
      </w:pPr>
      <w:r w:rsidRPr="005E49D6">
        <w:rPr>
          <w:rFonts w:ascii="Times New Roman" w:hAnsi="Times New Roman" w:cs="Times New Roman"/>
        </w:rPr>
        <w:t>Physical inactivity has been identified as the fourth leading risk factor for global mortality (6% of deaths globally) after high blood pressure,</w:t>
      </w:r>
      <w:r>
        <w:rPr>
          <w:rFonts w:ascii="Times New Roman" w:hAnsi="Times New Roman" w:cs="Times New Roman"/>
        </w:rPr>
        <w:t xml:space="preserve"> smoking and high blood glucose.</w:t>
      </w:r>
      <w:r>
        <w:rPr>
          <w:rFonts w:ascii="Times New Roman" w:hAnsi="Times New Roman" w:cs="Times New Roman"/>
          <w:vertAlign w:val="superscript"/>
        </w:rPr>
        <w:t>1</w:t>
      </w:r>
      <w:r>
        <w:rPr>
          <w:rFonts w:ascii="Times New Roman" w:hAnsi="Times New Roman" w:cs="Times New Roman"/>
        </w:rPr>
        <w:t xml:space="preserve"> </w:t>
      </w:r>
      <w:r w:rsidRPr="005E49D6">
        <w:rPr>
          <w:rFonts w:ascii="Times New Roman" w:hAnsi="Times New Roman" w:cs="Times New Roman"/>
        </w:rPr>
        <w:t>With the exponential growth in the older population, increasing physical activity and exercise in older people has been identified as a key target to reduce the global burden of non-communicable disease.</w:t>
      </w:r>
      <w:r w:rsidRPr="005E49D6">
        <w:rPr>
          <w:rFonts w:ascii="Times New Roman" w:hAnsi="Times New Roman" w:cs="Times New Roman"/>
          <w:vertAlign w:val="superscript"/>
        </w:rPr>
        <w:t>1</w:t>
      </w:r>
    </w:p>
    <w:p w14:paraId="796BE753" w14:textId="77777777" w:rsidR="004D3F14" w:rsidRPr="005E49D6" w:rsidRDefault="004D3F14" w:rsidP="004D3F14">
      <w:pPr>
        <w:widowControl w:val="0"/>
        <w:autoSpaceDE w:val="0"/>
        <w:autoSpaceDN w:val="0"/>
        <w:adjustRightInd w:val="0"/>
        <w:spacing w:line="360" w:lineRule="auto"/>
        <w:ind w:firstLine="720"/>
        <w:rPr>
          <w:rFonts w:ascii="Times New Roman" w:hAnsi="Times New Roman" w:cs="Times New Roman"/>
          <w:vertAlign w:val="superscript"/>
        </w:rPr>
      </w:pPr>
      <w:r w:rsidRPr="005E49D6">
        <w:rPr>
          <w:rFonts w:ascii="Times New Roman" w:hAnsi="Times New Roman" w:cs="Times New Roman"/>
          <w:bCs/>
        </w:rPr>
        <w:t>One in 10 Americans now die prematurely of disorders with origins related to physical inactivity, which is</w:t>
      </w:r>
      <w:r w:rsidRPr="005E49D6">
        <w:rPr>
          <w:rFonts w:ascii="Times New Roman" w:hAnsi="Times New Roman" w:cs="Times New Roman"/>
          <w:b/>
          <w:bCs/>
        </w:rPr>
        <w:t xml:space="preserve"> </w:t>
      </w:r>
      <w:r w:rsidRPr="005E49D6">
        <w:rPr>
          <w:rFonts w:ascii="Times New Roman" w:hAnsi="Times New Roman" w:cs="Times New Roman"/>
        </w:rPr>
        <w:t>similar to the risks from smoking tobacco and being obese. Research shows that being physically active helps control blood pressure, blood sugar and lowers bad cholesterol while increasing good cholesterol. It also lowers the risk of heart attacks, stroke, developing type 2 diabetes and some types of cancer. Exercise helps control weight, improves bone and joint health and builds stronger muscles.</w:t>
      </w:r>
      <w:r w:rsidRPr="005E49D6">
        <w:rPr>
          <w:rFonts w:ascii="Times New Roman" w:hAnsi="Times New Roman" w:cs="Times New Roman"/>
          <w:vertAlign w:val="superscript"/>
        </w:rPr>
        <w:t>3</w:t>
      </w:r>
    </w:p>
    <w:p w14:paraId="3B9658E2" w14:textId="77777777" w:rsidR="004D3F14" w:rsidRPr="005E49D6" w:rsidRDefault="004D3F14" w:rsidP="004D3F14">
      <w:pPr>
        <w:widowControl w:val="0"/>
        <w:autoSpaceDE w:val="0"/>
        <w:autoSpaceDN w:val="0"/>
        <w:adjustRightInd w:val="0"/>
        <w:spacing w:line="360" w:lineRule="auto"/>
        <w:ind w:firstLine="720"/>
        <w:rPr>
          <w:rFonts w:ascii="Times New Roman" w:hAnsi="Times New Roman" w:cs="Times New Roman"/>
          <w:vertAlign w:val="superscript"/>
        </w:rPr>
      </w:pPr>
      <w:r w:rsidRPr="005E49D6">
        <w:rPr>
          <w:rFonts w:ascii="Times New Roman" w:hAnsi="Times New Roman" w:cs="Times New Roman"/>
        </w:rPr>
        <w:t>Despite the benefits from physical activity, 51% of adults in the US report they meet the physical activity recommendations, defined as 150 minutes of moderate-intensity aerobic activity a week and at least 2 days of muscle-strengthening activities. In comparison, only 42.3% of Pitt County residents reported they met the physical activity recommendations.  Pitt County is located in Eastern North Carolina with about 10.5% of its overall population 65 years of age or older.</w:t>
      </w:r>
      <w:r w:rsidRPr="005E49D6">
        <w:rPr>
          <w:rFonts w:ascii="Times New Roman" w:hAnsi="Times New Roman" w:cs="Times New Roman"/>
          <w:vertAlign w:val="superscript"/>
        </w:rPr>
        <w:t>3</w:t>
      </w:r>
    </w:p>
    <w:p w14:paraId="11DCA827" w14:textId="77777777" w:rsidR="004D3F14" w:rsidRPr="005E49D6" w:rsidRDefault="004D3F14" w:rsidP="004D3F14">
      <w:pPr>
        <w:widowControl w:val="0"/>
        <w:autoSpaceDE w:val="0"/>
        <w:autoSpaceDN w:val="0"/>
        <w:adjustRightInd w:val="0"/>
        <w:spacing w:line="360" w:lineRule="auto"/>
        <w:ind w:firstLine="720"/>
        <w:rPr>
          <w:rFonts w:ascii="Times New Roman" w:hAnsi="Times New Roman" w:cs="Times New Roman"/>
          <w:vertAlign w:val="superscript"/>
        </w:rPr>
      </w:pPr>
      <w:r w:rsidRPr="005E49D6">
        <w:rPr>
          <w:rFonts w:ascii="Times New Roman" w:hAnsi="Times New Roman" w:cs="Times New Roman"/>
        </w:rPr>
        <w:t xml:space="preserve">About 1.5 million people live in nursing homes in the U.S. and </w:t>
      </w:r>
      <w:r>
        <w:rPr>
          <w:rFonts w:ascii="Times New Roman" w:hAnsi="Times New Roman" w:cs="Times New Roman"/>
        </w:rPr>
        <w:t>m</w:t>
      </w:r>
      <w:r w:rsidRPr="005E49D6">
        <w:rPr>
          <w:rFonts w:ascii="Times New Roman" w:hAnsi="Times New Roman" w:cs="Times New Roman"/>
        </w:rPr>
        <w:t>ost residents (88%) are 65 or older</w:t>
      </w:r>
      <w:r w:rsidRPr="005E49D6">
        <w:rPr>
          <w:rFonts w:ascii="Times New Roman" w:eastAsia="Times New Roman" w:hAnsi="Times New Roman" w:cs="Times New Roman"/>
        </w:rPr>
        <w:t>.</w:t>
      </w:r>
      <w:r w:rsidRPr="005E49D6">
        <w:rPr>
          <w:rFonts w:ascii="Times New Roman" w:eastAsia="Times New Roman" w:hAnsi="Times New Roman" w:cs="Times New Roman"/>
          <w:vertAlign w:val="superscript"/>
        </w:rPr>
        <w:t xml:space="preserve">9 </w:t>
      </w:r>
      <w:r>
        <w:rPr>
          <w:rFonts w:ascii="Times New Roman" w:eastAsia="Times New Roman" w:hAnsi="Times New Roman" w:cs="Times New Roman"/>
          <w:vertAlign w:val="superscript"/>
        </w:rPr>
        <w:t xml:space="preserve"> </w:t>
      </w:r>
      <w:r w:rsidRPr="005E49D6">
        <w:rPr>
          <w:rFonts w:ascii="Times New Roman" w:eastAsia="Times New Roman" w:hAnsi="Times New Roman" w:cs="Times New Roman"/>
        </w:rPr>
        <w:t>Pitt County had approximately 878 residents in nursing homes as of 2010.</w:t>
      </w:r>
      <w:r w:rsidRPr="005E49D6">
        <w:rPr>
          <w:rFonts w:ascii="Times New Roman" w:eastAsia="Times New Roman" w:hAnsi="Times New Roman" w:cs="Times New Roman"/>
          <w:vertAlign w:val="superscript"/>
        </w:rPr>
        <w:t>2</w:t>
      </w:r>
      <w:r>
        <w:rPr>
          <w:rFonts w:ascii="Times New Roman" w:hAnsi="Times New Roman" w:cs="Times New Roman"/>
          <w:vertAlign w:val="superscript"/>
        </w:rPr>
        <w:t xml:space="preserve"> </w:t>
      </w:r>
      <w:r w:rsidRPr="005E49D6">
        <w:rPr>
          <w:rFonts w:ascii="Times New Roman" w:eastAsia="Times New Roman" w:hAnsi="Times New Roman" w:cs="Times New Roman"/>
        </w:rPr>
        <w:t>This percentage is expected to increase with the anticipation that the elderly population will more than double to 92 million by 2060.</w:t>
      </w:r>
      <w:r w:rsidRPr="005E49D6">
        <w:rPr>
          <w:rFonts w:ascii="Times New Roman" w:eastAsia="Times New Roman" w:hAnsi="Times New Roman" w:cs="Times New Roman"/>
          <w:vertAlign w:val="superscript"/>
        </w:rPr>
        <w:t xml:space="preserve">5 </w:t>
      </w:r>
      <w:r w:rsidRPr="005E49D6">
        <w:rPr>
          <w:rFonts w:ascii="Times New Roman" w:eastAsia="Times New Roman" w:hAnsi="Times New Roman" w:cs="Times New Roman"/>
        </w:rPr>
        <w:t>North Carolina is also expecting a projected increase of 800,000 people over the next 20 years to be 65 years of age and older.</w:t>
      </w:r>
      <w:r w:rsidRPr="005E49D6">
        <w:rPr>
          <w:rFonts w:ascii="Times New Roman" w:eastAsia="Times New Roman" w:hAnsi="Times New Roman" w:cs="Times New Roman"/>
          <w:vertAlign w:val="superscript"/>
        </w:rPr>
        <w:t>4</w:t>
      </w:r>
    </w:p>
    <w:p w14:paraId="592B8FAC" w14:textId="77777777" w:rsidR="004D3F14" w:rsidRPr="005E49D6" w:rsidRDefault="004D3F14" w:rsidP="004D3F14">
      <w:pPr>
        <w:widowControl w:val="0"/>
        <w:autoSpaceDE w:val="0"/>
        <w:autoSpaceDN w:val="0"/>
        <w:adjustRightInd w:val="0"/>
        <w:spacing w:line="360" w:lineRule="auto"/>
        <w:ind w:firstLine="720"/>
        <w:rPr>
          <w:rFonts w:ascii="Times New Roman" w:hAnsi="Times New Roman" w:cs="Times New Roman"/>
        </w:rPr>
      </w:pPr>
      <w:r w:rsidRPr="005E49D6">
        <w:rPr>
          <w:rFonts w:ascii="Times New Roman" w:eastAsia="Times New Roman" w:hAnsi="Times New Roman" w:cs="Times New Roman"/>
        </w:rPr>
        <w:t>There is no other group in our society that can benefit more from regularly performed exercise, than the elderly</w:t>
      </w:r>
      <w:r w:rsidRPr="005E49D6">
        <w:rPr>
          <w:rFonts w:ascii="Times New Roman" w:hAnsi="Times New Roman" w:cs="Times New Roman"/>
        </w:rPr>
        <w:t xml:space="preserve">. </w:t>
      </w:r>
      <w:r>
        <w:rPr>
          <w:rFonts w:ascii="Times New Roman" w:hAnsi="Times New Roman" w:cs="Times New Roman"/>
        </w:rPr>
        <w:t xml:space="preserve"> </w:t>
      </w:r>
      <w:r w:rsidRPr="005E49D6">
        <w:rPr>
          <w:rFonts w:ascii="Times New Roman" w:hAnsi="Times New Roman" w:cs="Times New Roman"/>
        </w:rPr>
        <w:t>A substantial amount of scientific evidence shows that older adults who engage in progressive resistance training and aerobic exercise are able to increase muscle strength, aerobic capacity, and bone density.</w:t>
      </w:r>
      <w:r w:rsidRPr="005E49D6">
        <w:rPr>
          <w:rFonts w:ascii="Times New Roman" w:hAnsi="Times New Roman" w:cs="Times New Roman"/>
          <w:vertAlign w:val="superscript"/>
        </w:rPr>
        <w:t>10</w:t>
      </w:r>
      <w:r w:rsidRPr="005E49D6">
        <w:rPr>
          <w:rFonts w:ascii="Times New Roman" w:hAnsi="Times New Roman" w:cs="Times New Roman"/>
        </w:rPr>
        <w:t xml:space="preserve"> </w:t>
      </w:r>
      <w:r>
        <w:rPr>
          <w:rFonts w:ascii="Times New Roman" w:hAnsi="Times New Roman" w:cs="Times New Roman"/>
        </w:rPr>
        <w:t>Thus, p</w:t>
      </w:r>
      <w:r w:rsidRPr="005E49D6">
        <w:rPr>
          <w:rFonts w:ascii="Times New Roman" w:hAnsi="Times New Roman" w:cs="Times New Roman"/>
        </w:rPr>
        <w:t>romoting and facilitating the regular practice of physical activity in older adults is especially important because this population group is very oft</w:t>
      </w:r>
      <w:r>
        <w:rPr>
          <w:rFonts w:ascii="Times New Roman" w:hAnsi="Times New Roman" w:cs="Times New Roman"/>
        </w:rPr>
        <w:t xml:space="preserve">en the least physically active. </w:t>
      </w:r>
      <w:r w:rsidRPr="005E49D6">
        <w:rPr>
          <w:rFonts w:ascii="Times New Roman" w:hAnsi="Times New Roman" w:cs="Times New Roman"/>
        </w:rPr>
        <w:t>This is partially due to the misconception that it is unwise or unsafe for the elderly to exercise or older adults are unable to exercise because physical debilitation is a natural part of the aging process.</w:t>
      </w:r>
      <w:r w:rsidRPr="005E49D6">
        <w:rPr>
          <w:rFonts w:ascii="Times New Roman" w:hAnsi="Times New Roman" w:cs="Times New Roman"/>
          <w:vertAlign w:val="superscript"/>
        </w:rPr>
        <w:t xml:space="preserve">6 </w:t>
      </w:r>
      <w:r w:rsidRPr="005E49D6">
        <w:rPr>
          <w:rFonts w:ascii="Times New Roman" w:hAnsi="Times New Roman" w:cs="Times New Roman"/>
        </w:rPr>
        <w:t xml:space="preserve">Functional decline in the elderly is </w:t>
      </w:r>
      <w:r w:rsidRPr="005E49D6">
        <w:rPr>
          <w:rFonts w:ascii="Times New Roman" w:hAnsi="Times New Roman" w:cs="Times New Roman"/>
        </w:rPr>
        <w:lastRenderedPageBreak/>
        <w:t>often the result of a sedentary lifestyle rather than the effects o</w:t>
      </w:r>
      <w:r>
        <w:rPr>
          <w:rFonts w:ascii="Times New Roman" w:hAnsi="Times New Roman" w:cs="Times New Roman"/>
        </w:rPr>
        <w:t>f the normal aging process thus</w:t>
      </w:r>
      <w:r w:rsidRPr="005E49D6">
        <w:rPr>
          <w:rFonts w:ascii="Times New Roman" w:hAnsi="Times New Roman" w:cs="Times New Roman"/>
        </w:rPr>
        <w:t xml:space="preserve"> a strengthening exercises program, especially for the institutionalized elderly</w:t>
      </w:r>
      <w:r>
        <w:rPr>
          <w:rFonts w:ascii="Times New Roman" w:hAnsi="Times New Roman" w:cs="Times New Roman"/>
        </w:rPr>
        <w:t>,</w:t>
      </w:r>
      <w:r w:rsidRPr="005E49D6">
        <w:rPr>
          <w:rFonts w:ascii="Times New Roman" w:hAnsi="Times New Roman" w:cs="Times New Roman"/>
        </w:rPr>
        <w:t xml:space="preserve"> would help meet the needs of this population. </w:t>
      </w:r>
      <w:r>
        <w:rPr>
          <w:rFonts w:ascii="Times New Roman" w:hAnsi="Times New Roman" w:cs="Times New Roman"/>
        </w:rPr>
        <w:t xml:space="preserve">Further, while exercises may slow the deterioration in physical and psychosocial capacities in the elderly, exercise strategies in nursing homes and other long-term care facilities are not standardized. </w:t>
      </w:r>
      <w:r w:rsidRPr="005E49D6">
        <w:rPr>
          <w:rFonts w:ascii="Times New Roman" w:hAnsi="Times New Roman" w:cs="Times New Roman"/>
        </w:rPr>
        <w:t xml:space="preserve">Implementing a strengthening exercise program in nursing homes in Pitt County will help combat the risk factors associated with physical inactivity. </w:t>
      </w:r>
    </w:p>
    <w:p w14:paraId="77339977" w14:textId="77777777" w:rsidR="004D3F14" w:rsidRPr="005E49D6" w:rsidRDefault="004D3F14" w:rsidP="004D3F14">
      <w:pPr>
        <w:widowControl w:val="0"/>
        <w:autoSpaceDE w:val="0"/>
        <w:autoSpaceDN w:val="0"/>
        <w:adjustRightInd w:val="0"/>
        <w:spacing w:line="360" w:lineRule="auto"/>
        <w:rPr>
          <w:rFonts w:ascii="Times New Roman" w:hAnsi="Times New Roman" w:cs="Times New Roman"/>
          <w:b/>
        </w:rPr>
      </w:pPr>
      <w:r w:rsidRPr="005E49D6">
        <w:rPr>
          <w:rFonts w:ascii="Times New Roman" w:hAnsi="Times New Roman" w:cs="Times New Roman"/>
          <w:b/>
        </w:rPr>
        <w:t>Background</w:t>
      </w:r>
    </w:p>
    <w:p w14:paraId="11935E39" w14:textId="77777777" w:rsidR="004D3F14" w:rsidRDefault="004D3F14" w:rsidP="004D3F14">
      <w:pPr>
        <w:widowControl w:val="0"/>
        <w:autoSpaceDE w:val="0"/>
        <w:autoSpaceDN w:val="0"/>
        <w:adjustRightInd w:val="0"/>
        <w:spacing w:line="360" w:lineRule="auto"/>
        <w:ind w:firstLine="720"/>
        <w:rPr>
          <w:rFonts w:ascii="Times New Roman" w:hAnsi="Times New Roman" w:cs="Times New Roman"/>
        </w:rPr>
      </w:pPr>
      <w:r w:rsidRPr="005E49D6">
        <w:rPr>
          <w:rFonts w:ascii="Times New Roman" w:hAnsi="Times New Roman" w:cs="Times New Roman"/>
        </w:rPr>
        <w:t>Older Americans are the least physically active of any age group and generate the highest expenditures for medical care. Older Americans have been the most rapidly growing age group, yet more rapid growth in this group will occur in the next 20–30 year</w:t>
      </w:r>
      <w:r w:rsidR="008C6564">
        <w:rPr>
          <w:rFonts w:ascii="Times New Roman" w:hAnsi="Times New Roman" w:cs="Times New Roman"/>
        </w:rPr>
        <w:t>s</w:t>
      </w:r>
      <w:r w:rsidRPr="005E49D6">
        <w:rPr>
          <w:rFonts w:ascii="Times New Roman" w:hAnsi="Times New Roman" w:cs="Times New Roman"/>
        </w:rPr>
        <w:t xml:space="preserve"> when millions of baby boomers turn 65 years old.  The loss of functional mobility has been shown to be associated with 50 percent mortality rate among nursing home patients within 6 to 12 months.</w:t>
      </w:r>
      <w:r w:rsidRPr="005E49D6">
        <w:rPr>
          <w:rFonts w:ascii="Times New Roman" w:hAnsi="Times New Roman" w:cs="Times New Roman"/>
          <w:vertAlign w:val="superscript"/>
        </w:rPr>
        <w:t>11</w:t>
      </w:r>
      <w:r w:rsidRPr="005E49D6">
        <w:rPr>
          <w:rFonts w:ascii="Times New Roman" w:hAnsi="Times New Roman" w:cs="Times New Roman"/>
        </w:rPr>
        <w:t xml:space="preserve"> </w:t>
      </w:r>
    </w:p>
    <w:p w14:paraId="5D926B13" w14:textId="77777777" w:rsidR="004D3F14" w:rsidRDefault="004D3F14" w:rsidP="004D3F14">
      <w:pPr>
        <w:pStyle w:val="Default"/>
        <w:spacing w:line="360" w:lineRule="auto"/>
        <w:ind w:firstLine="720"/>
        <w:rPr>
          <w:rFonts w:ascii="Times New Roman" w:hAnsi="Times New Roman" w:cs="Times New Roman"/>
          <w:color w:val="auto"/>
          <w:vertAlign w:val="superscript"/>
        </w:rPr>
      </w:pPr>
      <w:r>
        <w:rPr>
          <w:rFonts w:ascii="Times New Roman" w:hAnsi="Times New Roman" w:cs="Times New Roman"/>
          <w:color w:val="auto"/>
        </w:rPr>
        <w:t xml:space="preserve">Published </w:t>
      </w:r>
      <w:r w:rsidRPr="005E49D6">
        <w:rPr>
          <w:rFonts w:ascii="Times New Roman" w:hAnsi="Times New Roman" w:cs="Times New Roman"/>
          <w:color w:val="auto"/>
        </w:rPr>
        <w:t xml:space="preserve">research on the effectiveness of exercise programming in institutionalized elderly populations is limited. There is however, research that addresses physical inactivity in the elderly population but the research does not to take into consideration the psychosocial differences between a community-dwelling elderly </w:t>
      </w:r>
      <w:proofErr w:type="gramStart"/>
      <w:r w:rsidRPr="005E49D6">
        <w:rPr>
          <w:rFonts w:ascii="Times New Roman" w:hAnsi="Times New Roman" w:cs="Times New Roman"/>
          <w:color w:val="auto"/>
        </w:rPr>
        <w:t>person</w:t>
      </w:r>
      <w:proofErr w:type="gramEnd"/>
      <w:r w:rsidRPr="005E49D6">
        <w:rPr>
          <w:rFonts w:ascii="Times New Roman" w:hAnsi="Times New Roman" w:cs="Times New Roman"/>
          <w:color w:val="auto"/>
        </w:rPr>
        <w:t xml:space="preserve"> versus an institutionalized elderly person. There is also a lack of evidence to support the relationship of the effects of exercise on disability. Moreover, evidence found in literature that does relate physical inactivity to institutionalized elderly does not clearly define the differences between physical activity and exercise. For the purpose of this program, physical activity will be defined as “any bodily movement produced by skeletal muscles that requires energy expenditure and includes activities carried out as part of normal daily life such as walking, climbing stairs, gardening and leisure activities such as dancing and swimming. Exercise will be defined as, “A sub-set of physical activity that is planned, structured, and repetitive which can include exercise classes and weight training.”</w:t>
      </w:r>
      <w:r w:rsidRPr="005E49D6">
        <w:rPr>
          <w:rFonts w:ascii="Times New Roman" w:hAnsi="Times New Roman" w:cs="Times New Roman"/>
          <w:color w:val="auto"/>
          <w:vertAlign w:val="superscript"/>
        </w:rPr>
        <w:t>1</w:t>
      </w:r>
    </w:p>
    <w:p w14:paraId="5522A4D9" w14:textId="77777777" w:rsidR="004D3F14" w:rsidRPr="008A221F" w:rsidRDefault="004D3F14" w:rsidP="004D3F14">
      <w:pPr>
        <w:widowControl w:val="0"/>
        <w:tabs>
          <w:tab w:val="left" w:pos="90"/>
        </w:tabs>
        <w:autoSpaceDE w:val="0"/>
        <w:autoSpaceDN w:val="0"/>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It can be challenging to motivate anyone to engage in physical activity especially the elderly population due to socioeconomic, personal, and environmental barriers.</w:t>
      </w:r>
      <w:r>
        <w:rPr>
          <w:rFonts w:ascii="Times New Roman" w:hAnsi="Times New Roman" w:cs="Times New Roman"/>
          <w:vertAlign w:val="superscript"/>
        </w:rPr>
        <w:t xml:space="preserve"> </w:t>
      </w:r>
      <w:r>
        <w:rPr>
          <w:rFonts w:ascii="Times New Roman" w:hAnsi="Times New Roman" w:cs="Times New Roman"/>
        </w:rPr>
        <w:t>One half of older adults cite musculoskeletal discomfort or disability as a reason not to exercise.</w:t>
      </w:r>
      <w:r>
        <w:rPr>
          <w:rFonts w:ascii="Times New Roman" w:hAnsi="Times New Roman" w:cs="Times New Roman"/>
          <w:vertAlign w:val="superscript"/>
        </w:rPr>
        <w:t>16</w:t>
      </w:r>
      <w:r>
        <w:rPr>
          <w:rFonts w:ascii="Times New Roman" w:hAnsi="Times New Roman" w:cs="Times New Roman"/>
          <w:sz w:val="20"/>
          <w:szCs w:val="20"/>
        </w:rPr>
        <w:t xml:space="preserve"> </w:t>
      </w:r>
      <w:r w:rsidRPr="008A221F">
        <w:rPr>
          <w:rFonts w:ascii="Times New Roman" w:hAnsi="Times New Roman" w:cs="Times New Roman"/>
        </w:rPr>
        <w:t>Given that benefits are possible from exercise and</w:t>
      </w:r>
      <w:r>
        <w:rPr>
          <w:rFonts w:ascii="Times New Roman" w:hAnsi="Times New Roman" w:cs="Times New Roman"/>
        </w:rPr>
        <w:t xml:space="preserve"> </w:t>
      </w:r>
      <w:r w:rsidRPr="008A221F">
        <w:rPr>
          <w:rFonts w:ascii="Times New Roman" w:hAnsi="Times New Roman" w:cs="Times New Roman"/>
        </w:rPr>
        <w:t>that barriers to e</w:t>
      </w:r>
      <w:r>
        <w:rPr>
          <w:rFonts w:ascii="Times New Roman" w:hAnsi="Times New Roman" w:cs="Times New Roman"/>
        </w:rPr>
        <w:t>xercise can be overcome, on</w:t>
      </w:r>
      <w:r w:rsidRPr="008A221F">
        <w:rPr>
          <w:rFonts w:ascii="Times New Roman" w:hAnsi="Times New Roman" w:cs="Times New Roman"/>
        </w:rPr>
        <w:t>e commonly used technique</w:t>
      </w:r>
      <w:r>
        <w:rPr>
          <w:rFonts w:ascii="Times New Roman" w:hAnsi="Times New Roman" w:cs="Times New Roman"/>
        </w:rPr>
        <w:t xml:space="preserve"> </w:t>
      </w:r>
      <w:r w:rsidRPr="008A221F">
        <w:rPr>
          <w:rFonts w:ascii="Times New Roman" w:hAnsi="Times New Roman" w:cs="Times New Roman"/>
        </w:rPr>
        <w:t xml:space="preserve">is to assess </w:t>
      </w:r>
      <w:r>
        <w:rPr>
          <w:rFonts w:ascii="Times New Roman" w:hAnsi="Times New Roman" w:cs="Times New Roman"/>
        </w:rPr>
        <w:t>a person’s</w:t>
      </w:r>
      <w:r w:rsidRPr="008A221F">
        <w:rPr>
          <w:rFonts w:ascii="Times New Roman" w:hAnsi="Times New Roman" w:cs="Times New Roman"/>
        </w:rPr>
        <w:t xml:space="preserve"> readiness to start exercising</w:t>
      </w:r>
      <w:r>
        <w:rPr>
          <w:rFonts w:ascii="Times New Roman" w:hAnsi="Times New Roman" w:cs="Times New Roman"/>
        </w:rPr>
        <w:t xml:space="preserve"> </w:t>
      </w:r>
      <w:r w:rsidRPr="008A221F">
        <w:rPr>
          <w:rFonts w:ascii="Times New Roman" w:hAnsi="Times New Roman" w:cs="Times New Roman"/>
        </w:rPr>
        <w:t xml:space="preserve">according to their stage of change. </w:t>
      </w:r>
      <w:r>
        <w:rPr>
          <w:rFonts w:ascii="Times New Roman" w:hAnsi="Times New Roman" w:cs="Times New Roman"/>
        </w:rPr>
        <w:t xml:space="preserve">Thus the </w:t>
      </w:r>
      <w:r w:rsidRPr="008A221F">
        <w:rPr>
          <w:rFonts w:ascii="Times New Roman" w:hAnsi="Times New Roman" w:cs="Times New Roman"/>
        </w:rPr>
        <w:t>transtheoretical</w:t>
      </w:r>
      <w:r>
        <w:rPr>
          <w:rFonts w:ascii="Times New Roman" w:hAnsi="Times New Roman" w:cs="Times New Roman"/>
        </w:rPr>
        <w:t xml:space="preserve"> </w:t>
      </w:r>
      <w:r w:rsidRPr="008A221F">
        <w:rPr>
          <w:rFonts w:ascii="Times New Roman" w:hAnsi="Times New Roman" w:cs="Times New Roman"/>
        </w:rPr>
        <w:t>model</w:t>
      </w:r>
      <w:r w:rsidR="006E1397">
        <w:rPr>
          <w:rFonts w:ascii="Times New Roman" w:hAnsi="Times New Roman" w:cs="Times New Roman"/>
        </w:rPr>
        <w:t xml:space="preserve"> will be used to bridge the gap amongst institutionalized elderly and its effects on quality of life and disability. This model </w:t>
      </w:r>
      <w:r w:rsidRPr="008A221F">
        <w:rPr>
          <w:rFonts w:ascii="Times New Roman" w:hAnsi="Times New Roman" w:cs="Times New Roman"/>
        </w:rPr>
        <w:t xml:space="preserve">proposes </w:t>
      </w:r>
      <w:r w:rsidR="006E1397">
        <w:rPr>
          <w:rFonts w:ascii="Times New Roman" w:hAnsi="Times New Roman" w:cs="Times New Roman"/>
        </w:rPr>
        <w:t xml:space="preserve">that </w:t>
      </w:r>
      <w:r w:rsidRPr="008A221F">
        <w:rPr>
          <w:rFonts w:ascii="Times New Roman" w:hAnsi="Times New Roman" w:cs="Times New Roman"/>
        </w:rPr>
        <w:t>there are</w:t>
      </w:r>
      <w:r>
        <w:rPr>
          <w:rFonts w:ascii="Times New Roman" w:hAnsi="Times New Roman" w:cs="Times New Roman"/>
        </w:rPr>
        <w:t xml:space="preserve"> </w:t>
      </w:r>
      <w:r w:rsidRPr="008A221F">
        <w:rPr>
          <w:rFonts w:ascii="Times New Roman" w:hAnsi="Times New Roman" w:cs="Times New Roman"/>
        </w:rPr>
        <w:t>five distinct cognitive stages that must be resolved</w:t>
      </w:r>
      <w:r>
        <w:rPr>
          <w:rFonts w:ascii="Times New Roman" w:hAnsi="Times New Roman" w:cs="Times New Roman"/>
        </w:rPr>
        <w:t xml:space="preserve"> </w:t>
      </w:r>
      <w:r w:rsidRPr="008A221F">
        <w:rPr>
          <w:rFonts w:ascii="Times New Roman" w:hAnsi="Times New Roman" w:cs="Times New Roman"/>
        </w:rPr>
        <w:t>when contemplating a change in lifestyle or habit:</w:t>
      </w:r>
      <w:r>
        <w:rPr>
          <w:rFonts w:ascii="Times New Roman" w:hAnsi="Times New Roman" w:cs="Times New Roman"/>
        </w:rPr>
        <w:t xml:space="preserve"> </w:t>
      </w:r>
      <w:r w:rsidRPr="008A221F">
        <w:rPr>
          <w:rFonts w:ascii="Times New Roman" w:hAnsi="Times New Roman" w:cs="Times New Roman"/>
        </w:rPr>
        <w:t>precontemplation, contemplation, preparation, action, and maintenance.</w:t>
      </w:r>
      <w:r w:rsidRPr="008A221F">
        <w:rPr>
          <w:rFonts w:ascii="Times New Roman" w:hAnsi="Times New Roman" w:cs="Times New Roman"/>
          <w:vertAlign w:val="superscript"/>
        </w:rPr>
        <w:t>14</w:t>
      </w:r>
      <w:r w:rsidRPr="008A221F">
        <w:rPr>
          <w:rFonts w:ascii="Times New Roman" w:hAnsi="Times New Roman" w:cs="Times New Roman"/>
        </w:rPr>
        <w:t xml:space="preserve"> </w:t>
      </w:r>
      <w:r>
        <w:rPr>
          <w:rFonts w:ascii="Times New Roman" w:hAnsi="Times New Roman" w:cs="Times New Roman"/>
        </w:rPr>
        <w:t xml:space="preserve">The </w:t>
      </w:r>
      <w:r w:rsidRPr="008A221F">
        <w:rPr>
          <w:rFonts w:ascii="Times New Roman" w:hAnsi="Times New Roman" w:cs="Times New Roman"/>
        </w:rPr>
        <w:t>first step is to determine whether patients have thought about incorporating some form of re</w:t>
      </w:r>
      <w:r w:rsidR="006E1397">
        <w:rPr>
          <w:rFonts w:ascii="Times New Roman" w:hAnsi="Times New Roman" w:cs="Times New Roman"/>
        </w:rPr>
        <w:t>gular exercise into their lives (precontemplation to contemplation)</w:t>
      </w:r>
      <w:proofErr w:type="gramStart"/>
      <w:r w:rsidR="006E1397">
        <w:rPr>
          <w:rFonts w:ascii="Times New Roman" w:hAnsi="Times New Roman" w:cs="Times New Roman"/>
        </w:rPr>
        <w:t>.</w:t>
      </w:r>
      <w:r>
        <w:rPr>
          <w:rFonts w:ascii="Times New Roman" w:hAnsi="Times New Roman" w:cs="Times New Roman"/>
          <w:vertAlign w:val="superscript"/>
        </w:rPr>
        <w:t>16</w:t>
      </w:r>
      <w:proofErr w:type="gramEnd"/>
      <w:r w:rsidRPr="008A221F">
        <w:rPr>
          <w:rFonts w:ascii="Times New Roman" w:hAnsi="Times New Roman" w:cs="Times New Roman"/>
        </w:rPr>
        <w:t xml:space="preserve"> Once the decision to exercise has been made, the preparation stage includes planning for the exercise routine, arranging the schedule, and setting a start date. The next stage is action, in which the patient engages in the new behavior.</w:t>
      </w:r>
      <w:r>
        <w:rPr>
          <w:rFonts w:ascii="Times New Roman" w:hAnsi="Times New Roman" w:cs="Times New Roman"/>
          <w:vertAlign w:val="superscript"/>
        </w:rPr>
        <w:t>14</w:t>
      </w:r>
      <w:proofErr w:type="gramStart"/>
      <w:r>
        <w:rPr>
          <w:rFonts w:ascii="Times New Roman" w:hAnsi="Times New Roman" w:cs="Times New Roman"/>
          <w:vertAlign w:val="superscript"/>
        </w:rPr>
        <w:t>,16</w:t>
      </w:r>
      <w:proofErr w:type="gramEnd"/>
      <w:r w:rsidRPr="008A221F">
        <w:rPr>
          <w:rFonts w:ascii="Times New Roman" w:hAnsi="Times New Roman" w:cs="Times New Roman"/>
        </w:rPr>
        <w:t xml:space="preserve"> Consider the person’s self-efficacy. Patients with low self-efficacy should begin exercising with easily accomplished goals and receive frequent encouragement.</w:t>
      </w:r>
      <w:r>
        <w:rPr>
          <w:rFonts w:ascii="Times New Roman" w:hAnsi="Times New Roman" w:cs="Times New Roman"/>
          <w:vertAlign w:val="superscript"/>
        </w:rPr>
        <w:t>16</w:t>
      </w:r>
      <w:r w:rsidRPr="008A221F">
        <w:rPr>
          <w:rFonts w:ascii="Times New Roman" w:hAnsi="Times New Roman" w:cs="Times New Roman"/>
        </w:rPr>
        <w:t xml:space="preserve"> Finally the maintenance stage guards against relapses and promotes continuation of the activity until it becomes habitual.</w:t>
      </w:r>
      <w:r w:rsidRPr="008A221F">
        <w:rPr>
          <w:rFonts w:ascii="Times New Roman" w:hAnsi="Times New Roman" w:cs="Times New Roman"/>
          <w:vertAlign w:val="superscript"/>
        </w:rPr>
        <w:t xml:space="preserve">14 </w:t>
      </w:r>
    </w:p>
    <w:p w14:paraId="2D1AF6B8" w14:textId="77777777" w:rsidR="004D3F14" w:rsidRPr="005E49D6" w:rsidRDefault="004D3F14" w:rsidP="004D3F14">
      <w:pPr>
        <w:widowControl w:val="0"/>
        <w:autoSpaceDE w:val="0"/>
        <w:autoSpaceDN w:val="0"/>
        <w:adjustRightInd w:val="0"/>
        <w:spacing w:line="360" w:lineRule="auto"/>
        <w:ind w:firstLine="720"/>
        <w:rPr>
          <w:rFonts w:ascii="Times New Roman" w:hAnsi="Times New Roman" w:cs="Times New Roman"/>
          <w:vertAlign w:val="superscript"/>
        </w:rPr>
      </w:pPr>
      <w:r w:rsidRPr="005E49D6">
        <w:rPr>
          <w:rFonts w:ascii="Times New Roman" w:hAnsi="Times New Roman" w:cs="Times New Roman"/>
        </w:rPr>
        <w:t>Physical activity is one of the most important strategies for promoting health and treating diverse health problems in older adults. There have been rapid advances in knowledge on physical activity in older adult, and evidence of the benefits of regular physical activity and exercise in older adults with chronic diseases and disabilities is accumulating. In addition, there has been increasing investigation of how physical activity and exercise affect institutionalized older adults.</w:t>
      </w:r>
      <w:r w:rsidRPr="005E49D6">
        <w:rPr>
          <w:rFonts w:ascii="Times New Roman" w:hAnsi="Times New Roman" w:cs="Times New Roman"/>
          <w:vertAlign w:val="superscript"/>
        </w:rPr>
        <w:t>11</w:t>
      </w:r>
    </w:p>
    <w:p w14:paraId="7E77BB2B" w14:textId="77777777" w:rsidR="004D3F14" w:rsidRPr="00504564" w:rsidRDefault="004D3F14" w:rsidP="004D3F14">
      <w:pPr>
        <w:widowControl w:val="0"/>
        <w:autoSpaceDE w:val="0"/>
        <w:autoSpaceDN w:val="0"/>
        <w:adjustRightInd w:val="0"/>
        <w:spacing w:line="360" w:lineRule="auto"/>
        <w:ind w:firstLine="720"/>
        <w:rPr>
          <w:rFonts w:ascii="Times New Roman" w:hAnsi="Times New Roman" w:cs="Times New Roman"/>
          <w:vertAlign w:val="superscript"/>
        </w:rPr>
      </w:pPr>
      <w:r w:rsidRPr="005E49D6">
        <w:rPr>
          <w:rFonts w:ascii="Times New Roman" w:hAnsi="Times New Roman" w:cs="Times New Roman"/>
        </w:rPr>
        <w:t>Other studies addressed adaptation to resistance training in the institutionalized elderly reported improvement in strength, irrespective of the use of a high-intensity resistance program, a combination of isometric training and low-intensity weight-lifting exercises seated resistance e</w:t>
      </w:r>
      <w:r>
        <w:rPr>
          <w:rFonts w:ascii="Times New Roman" w:hAnsi="Times New Roman" w:cs="Times New Roman"/>
        </w:rPr>
        <w:t>xercises</w:t>
      </w:r>
      <w:r w:rsidRPr="005E49D6">
        <w:rPr>
          <w:rFonts w:ascii="Times New Roman" w:hAnsi="Times New Roman" w:cs="Times New Roman"/>
        </w:rPr>
        <w:t xml:space="preserve">, and rowing exercises for restrained nursing home residents. Although high-intensity exercise clearly may elicit sizable gains in strength </w:t>
      </w:r>
      <w:r>
        <w:rPr>
          <w:rFonts w:ascii="Times New Roman" w:hAnsi="Times New Roman" w:cs="Times New Roman"/>
        </w:rPr>
        <w:t xml:space="preserve">less strenuous programs </w:t>
      </w:r>
      <w:r w:rsidRPr="005E49D6">
        <w:rPr>
          <w:rFonts w:ascii="Times New Roman" w:hAnsi="Times New Roman" w:cs="Times New Roman"/>
        </w:rPr>
        <w:t>have demonstrated significant gain in muscle strength.</w:t>
      </w:r>
      <w:r w:rsidRPr="005E49D6">
        <w:rPr>
          <w:rFonts w:ascii="Times New Roman" w:hAnsi="Times New Roman" w:cs="Times New Roman"/>
          <w:vertAlign w:val="superscript"/>
        </w:rPr>
        <w:t>7</w:t>
      </w:r>
      <w:r w:rsidRPr="005E49D6">
        <w:rPr>
          <w:rFonts w:ascii="Times New Roman" w:hAnsi="Times New Roman" w:cs="Times New Roman"/>
          <w:b/>
        </w:rPr>
        <w:t xml:space="preserve"> </w:t>
      </w:r>
      <w:r w:rsidRPr="00504564">
        <w:rPr>
          <w:rFonts w:ascii="Times New Roman" w:hAnsi="Times New Roman" w:cs="Times New Roman"/>
        </w:rPr>
        <w:t>Further, moderate-intensity physical activity is beneficial and easier for older adults to adhere to than vigorous activity.</w:t>
      </w:r>
      <w:r w:rsidRPr="00504564">
        <w:rPr>
          <w:rFonts w:ascii="Times New Roman" w:hAnsi="Times New Roman" w:cs="Times New Roman"/>
          <w:vertAlign w:val="superscript"/>
        </w:rPr>
        <w:t>12</w:t>
      </w:r>
    </w:p>
    <w:p w14:paraId="52546804" w14:textId="77777777" w:rsidR="004D3F14" w:rsidRDefault="004D3F14" w:rsidP="004D3F14">
      <w:pPr>
        <w:widowControl w:val="0"/>
        <w:autoSpaceDE w:val="0"/>
        <w:autoSpaceDN w:val="0"/>
        <w:adjustRightInd w:val="0"/>
        <w:spacing w:line="360" w:lineRule="auto"/>
        <w:ind w:firstLine="720"/>
        <w:rPr>
          <w:rFonts w:ascii="Times New Roman" w:hAnsi="Times New Roman" w:cs="Times New Roman"/>
        </w:rPr>
      </w:pPr>
      <w:r w:rsidRPr="005E49D6">
        <w:rPr>
          <w:rFonts w:ascii="Times New Roman" w:hAnsi="Times New Roman" w:cs="Times New Roman"/>
        </w:rPr>
        <w:t>Moreover, several studies have shown that elderly men and women retain the capacity to adapt to progressive resistive exercise training with significant and clinically relevant muscle hypertrophy and increased muscle strength. Although sufficient evidence exists to recommend that older people should exercise and the findings suggest that exercise can increase function in the elderly, further studies are required to clarify its role in improving function in institutionalized elderly patients.</w:t>
      </w:r>
      <w:r w:rsidRPr="005E49D6">
        <w:rPr>
          <w:rFonts w:ascii="Times New Roman" w:hAnsi="Times New Roman" w:cs="Times New Roman"/>
          <w:vertAlign w:val="superscript"/>
        </w:rPr>
        <w:t>7</w:t>
      </w:r>
      <w:r w:rsidRPr="005E49D6">
        <w:rPr>
          <w:rFonts w:ascii="Times New Roman" w:hAnsi="Times New Roman" w:cs="Times New Roman"/>
        </w:rPr>
        <w:t xml:space="preserve"> The primary goal of rehabilitating the elderly should be </w:t>
      </w:r>
      <w:proofErr w:type="gramStart"/>
      <w:r w:rsidRPr="005E49D6">
        <w:rPr>
          <w:rFonts w:ascii="Times New Roman" w:hAnsi="Times New Roman" w:cs="Times New Roman"/>
        </w:rPr>
        <w:t>to  contribute</w:t>
      </w:r>
      <w:proofErr w:type="gramEnd"/>
      <w:r w:rsidRPr="005E49D6">
        <w:rPr>
          <w:rFonts w:ascii="Times New Roman" w:hAnsi="Times New Roman" w:cs="Times New Roman"/>
        </w:rPr>
        <w:t xml:space="preserve"> to a better life quality by maintaining physical function. </w:t>
      </w:r>
    </w:p>
    <w:p w14:paraId="0B2743FD" w14:textId="77777777" w:rsidR="004D3F14" w:rsidRDefault="004D3F14" w:rsidP="004D3F14">
      <w:pPr>
        <w:rPr>
          <w:rFonts w:ascii="Times New Roman" w:hAnsi="Times New Roman" w:cs="Times New Roman"/>
          <w:b/>
        </w:rPr>
      </w:pPr>
      <w:r>
        <w:rPr>
          <w:rFonts w:ascii="Times New Roman" w:hAnsi="Times New Roman" w:cs="Times New Roman"/>
          <w:b/>
        </w:rPr>
        <w:t>Program Goals/Objectives:</w:t>
      </w:r>
    </w:p>
    <w:p w14:paraId="7C67EEEA" w14:textId="77777777" w:rsidR="004D3F14" w:rsidRPr="003A1532" w:rsidRDefault="004D3F14" w:rsidP="006E1397">
      <w:pPr>
        <w:widowControl w:val="0"/>
        <w:autoSpaceDE w:val="0"/>
        <w:autoSpaceDN w:val="0"/>
        <w:adjustRightInd w:val="0"/>
        <w:spacing w:line="360" w:lineRule="auto"/>
        <w:ind w:firstLine="576"/>
        <w:rPr>
          <w:rFonts w:ascii="Times New Roman" w:hAnsi="Times New Roman" w:cs="Times New Roman"/>
          <w:sz w:val="20"/>
          <w:szCs w:val="20"/>
        </w:rPr>
      </w:pPr>
      <w:r w:rsidRPr="003A1532">
        <w:rPr>
          <w:rFonts w:ascii="Times New Roman" w:hAnsi="Times New Roman" w:cs="Times New Roman"/>
        </w:rPr>
        <w:t>Physical activity is one of the most important strategies for promoting health and treating diverse health problems in older adults</w:t>
      </w:r>
      <w:r>
        <w:rPr>
          <w:rFonts w:ascii="Times New Roman" w:hAnsi="Times New Roman" w:cs="Times New Roman"/>
          <w:sz w:val="20"/>
          <w:szCs w:val="20"/>
        </w:rPr>
        <w:t>.</w:t>
      </w:r>
      <w:r>
        <w:rPr>
          <w:rFonts w:ascii="Times New Roman" w:hAnsi="Times New Roman" w:cs="Times New Roman"/>
          <w:sz w:val="20"/>
          <w:szCs w:val="20"/>
          <w:vertAlign w:val="superscript"/>
        </w:rPr>
        <w:t>12</w:t>
      </w:r>
      <w:r>
        <w:rPr>
          <w:rFonts w:ascii="Times New Roman" w:hAnsi="Times New Roman" w:cs="Times New Roman"/>
          <w:sz w:val="20"/>
          <w:szCs w:val="20"/>
        </w:rPr>
        <w:t xml:space="preserve"> </w:t>
      </w:r>
      <w:proofErr w:type="gramStart"/>
      <w:r>
        <w:rPr>
          <w:rFonts w:ascii="Times New Roman" w:hAnsi="Times New Roman" w:cs="Times New Roman"/>
        </w:rPr>
        <w:t>The</w:t>
      </w:r>
      <w:proofErr w:type="gramEnd"/>
      <w:r>
        <w:rPr>
          <w:rFonts w:ascii="Times New Roman" w:hAnsi="Times New Roman" w:cs="Times New Roman"/>
        </w:rPr>
        <w:t xml:space="preserve"> initial goal for this program would be to improve the overall quality of life and mobility for institutionalized elderly in Pitt County. Specific goals are as follows:  </w:t>
      </w:r>
    </w:p>
    <w:p w14:paraId="3A457514" w14:textId="77777777" w:rsidR="004D3F14" w:rsidRDefault="004D3F14" w:rsidP="007D4682">
      <w:pPr>
        <w:pStyle w:val="ListParagraph"/>
        <w:numPr>
          <w:ilvl w:val="0"/>
          <w:numId w:val="6"/>
        </w:numPr>
        <w:spacing w:line="360" w:lineRule="auto"/>
        <w:rPr>
          <w:rFonts w:ascii="Times New Roman" w:hAnsi="Times New Roman" w:cs="Times New Roman"/>
        </w:rPr>
      </w:pPr>
      <w:r>
        <w:rPr>
          <w:rFonts w:ascii="Times New Roman" w:hAnsi="Times New Roman" w:cs="Times New Roman"/>
        </w:rPr>
        <w:t>To improve physical function demonstrated by improved scores on the Timed Up and Go, Functional Reach test, and 5 Times Sit-to-Stand test administered before the class, at 6 week mid-point, and after completion of the course</w:t>
      </w:r>
    </w:p>
    <w:p w14:paraId="15A953AA" w14:textId="77777777" w:rsidR="004D3F14" w:rsidRDefault="004D3F14" w:rsidP="007D4682">
      <w:pPr>
        <w:pStyle w:val="ListParagraph"/>
        <w:numPr>
          <w:ilvl w:val="0"/>
          <w:numId w:val="6"/>
        </w:numPr>
        <w:spacing w:line="360" w:lineRule="auto"/>
        <w:rPr>
          <w:rFonts w:ascii="Times New Roman" w:hAnsi="Times New Roman" w:cs="Times New Roman"/>
        </w:rPr>
      </w:pPr>
      <w:r>
        <w:rPr>
          <w:rFonts w:ascii="Times New Roman" w:hAnsi="Times New Roman" w:cs="Times New Roman"/>
        </w:rPr>
        <w:t>To increase awareness and educate the participants about proper nutrition and the importance of physical activity</w:t>
      </w:r>
    </w:p>
    <w:p w14:paraId="1BFB5A9B" w14:textId="77777777" w:rsidR="004D3F14" w:rsidRDefault="004D3F14" w:rsidP="007D4682">
      <w:pPr>
        <w:pStyle w:val="ListParagraph"/>
        <w:numPr>
          <w:ilvl w:val="0"/>
          <w:numId w:val="6"/>
        </w:numPr>
        <w:spacing w:line="360" w:lineRule="auto"/>
        <w:rPr>
          <w:rFonts w:ascii="Times New Roman" w:hAnsi="Times New Roman" w:cs="Times New Roman"/>
        </w:rPr>
      </w:pPr>
      <w:r w:rsidRPr="003C3ABD">
        <w:rPr>
          <w:rFonts w:ascii="Times New Roman" w:hAnsi="Times New Roman" w:cs="Times New Roman"/>
        </w:rPr>
        <w:t>To develop an exercise regimen for the institutionalized elderly population that fits their specific needs</w:t>
      </w:r>
    </w:p>
    <w:p w14:paraId="14CFA87B" w14:textId="77777777" w:rsidR="004D3F14" w:rsidRDefault="004D3F14" w:rsidP="004D3F14">
      <w:pPr>
        <w:widowControl w:val="0"/>
        <w:autoSpaceDE w:val="0"/>
        <w:autoSpaceDN w:val="0"/>
        <w:adjustRightInd w:val="0"/>
        <w:rPr>
          <w:rFonts w:ascii="Times New Roman" w:hAnsi="Times New Roman" w:cs="Times New Roman"/>
          <w:b/>
        </w:rPr>
      </w:pPr>
      <w:r>
        <w:rPr>
          <w:rFonts w:ascii="Times New Roman" w:hAnsi="Times New Roman" w:cs="Times New Roman"/>
          <w:b/>
        </w:rPr>
        <w:t>Site Parameters:</w:t>
      </w:r>
    </w:p>
    <w:p w14:paraId="7D7F24B0" w14:textId="77777777" w:rsidR="004D3F14" w:rsidRPr="00B762BE" w:rsidRDefault="004D3F14" w:rsidP="006E1397">
      <w:pPr>
        <w:widowControl w:val="0"/>
        <w:autoSpaceDE w:val="0"/>
        <w:autoSpaceDN w:val="0"/>
        <w:adjustRightInd w:val="0"/>
        <w:spacing w:line="360" w:lineRule="auto"/>
        <w:ind w:firstLine="720"/>
        <w:rPr>
          <w:rFonts w:ascii="Times New Roman" w:hAnsi="Times New Roman" w:cs="Times New Roman"/>
          <w:vertAlign w:val="superscript"/>
        </w:rPr>
      </w:pPr>
      <w:r>
        <w:rPr>
          <w:rFonts w:ascii="Times New Roman" w:hAnsi="Times New Roman" w:cs="Times New Roman"/>
        </w:rPr>
        <w:t>For the initial start of the program, it is proposed that the site be a participating short-term skilled nursing facility in Greenville, NC since it is the largest city in Pitt County with more accessible resources. The exercise/strengthening program will be held in the facility’s provided therapy gym or activities room for convenience and space. The time frame will be contingent upon the facility’s schedule. Supplies that are needed are chairs with armrests, resistive band</w:t>
      </w:r>
      <w:r w:rsidR="006E1397">
        <w:rPr>
          <w:rFonts w:ascii="Times New Roman" w:hAnsi="Times New Roman" w:cs="Times New Roman"/>
        </w:rPr>
        <w:t>s</w:t>
      </w:r>
      <w:r>
        <w:rPr>
          <w:rFonts w:ascii="Times New Roman" w:hAnsi="Times New Roman" w:cs="Times New Roman"/>
        </w:rPr>
        <w:t xml:space="preserve">, ½ pound beanbag, inflated beach ball, </w:t>
      </w:r>
      <w:r w:rsidR="00473A35">
        <w:rPr>
          <w:rFonts w:ascii="Times New Roman" w:hAnsi="Times New Roman" w:cs="Times New Roman"/>
        </w:rPr>
        <w:t xml:space="preserve">small notebook, </w:t>
      </w:r>
      <w:r>
        <w:rPr>
          <w:rFonts w:ascii="Times New Roman" w:hAnsi="Times New Roman" w:cs="Times New Roman"/>
        </w:rPr>
        <w:t>and water bottles.  At least one nursing assistant or registered nurse will be available to take vital signs before and after each session and vital signs as needed for patients who rate of perceived exertion increases to 17 and above.</w:t>
      </w:r>
      <w:r>
        <w:rPr>
          <w:rFonts w:ascii="Times New Roman" w:hAnsi="Times New Roman" w:cs="Times New Roman"/>
          <w:vertAlign w:val="superscript"/>
        </w:rPr>
        <w:t>14</w:t>
      </w:r>
      <w:r>
        <w:rPr>
          <w:rFonts w:ascii="Times New Roman" w:hAnsi="Times New Roman" w:cs="Times New Roman"/>
          <w:sz w:val="20"/>
          <w:szCs w:val="20"/>
        </w:rPr>
        <w:t xml:space="preserve"> </w:t>
      </w:r>
      <w:r w:rsidRPr="00025342">
        <w:rPr>
          <w:rFonts w:ascii="Times New Roman" w:hAnsi="Times New Roman" w:cs="Times New Roman"/>
        </w:rPr>
        <w:t>Nursing homes in particular might need to ensure that the room used for</w:t>
      </w:r>
      <w:r>
        <w:rPr>
          <w:rFonts w:ascii="Times New Roman" w:hAnsi="Times New Roman" w:cs="Times New Roman"/>
        </w:rPr>
        <w:t xml:space="preserve"> </w:t>
      </w:r>
      <w:r w:rsidRPr="00025342">
        <w:rPr>
          <w:rFonts w:ascii="Times New Roman" w:hAnsi="Times New Roman" w:cs="Times New Roman"/>
        </w:rPr>
        <w:t>exercise not be overly heated to the temperature required for sedentary activities.</w:t>
      </w:r>
      <w:r>
        <w:rPr>
          <w:rFonts w:ascii="Times New Roman" w:hAnsi="Times New Roman" w:cs="Times New Roman"/>
          <w:vertAlign w:val="superscript"/>
        </w:rPr>
        <w:t>13</w:t>
      </w:r>
    </w:p>
    <w:p w14:paraId="11AF6203" w14:textId="77777777" w:rsidR="004D3F14"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 xml:space="preserve">Intervention Component I: Selection Criteria </w:t>
      </w:r>
    </w:p>
    <w:p w14:paraId="104FBA20" w14:textId="77777777" w:rsidR="004D3F14" w:rsidRDefault="004D3F14" w:rsidP="006E1397">
      <w:pPr>
        <w:widowControl w:val="0"/>
        <w:autoSpaceDE w:val="0"/>
        <w:autoSpaceDN w:val="0"/>
        <w:adjustRightInd w:val="0"/>
        <w:spacing w:line="360" w:lineRule="auto"/>
        <w:ind w:firstLine="720"/>
        <w:rPr>
          <w:rFonts w:ascii="Times New Roman" w:hAnsi="Times New Roman" w:cs="Times New Roman"/>
          <w:vertAlign w:val="superscript"/>
        </w:rPr>
      </w:pPr>
      <w:r>
        <w:rPr>
          <w:rFonts w:ascii="Times New Roman" w:hAnsi="Times New Roman" w:cs="Times New Roman"/>
        </w:rPr>
        <w:t xml:space="preserve">The participants for this program will be high-functioning residents selected given written clearance from the on-site physician. They must be </w:t>
      </w:r>
      <w:proofErr w:type="gramStart"/>
      <w:r>
        <w:rPr>
          <w:rFonts w:ascii="Times New Roman" w:hAnsi="Times New Roman" w:cs="Times New Roman"/>
        </w:rPr>
        <w:t>high-functioning</w:t>
      </w:r>
      <w:proofErr w:type="gramEnd"/>
      <w:r>
        <w:rPr>
          <w:rFonts w:ascii="Times New Roman" w:hAnsi="Times New Roman" w:cs="Times New Roman"/>
        </w:rPr>
        <w:t xml:space="preserve">, which is defined as residents who are able to ambulate and transfer </w:t>
      </w:r>
      <w:r w:rsidR="00AD3C1E">
        <w:rPr>
          <w:rFonts w:ascii="Times New Roman" w:hAnsi="Times New Roman" w:cs="Times New Roman"/>
        </w:rPr>
        <w:t xml:space="preserve">as </w:t>
      </w:r>
      <w:r>
        <w:rPr>
          <w:rFonts w:ascii="Times New Roman" w:hAnsi="Times New Roman" w:cs="Times New Roman"/>
        </w:rPr>
        <w:t xml:space="preserve">modified independently with or without an </w:t>
      </w:r>
      <w:r w:rsidR="00AD3C1E">
        <w:rPr>
          <w:rFonts w:ascii="Times New Roman" w:hAnsi="Times New Roman" w:cs="Times New Roman"/>
        </w:rPr>
        <w:t xml:space="preserve">assistive device. The </w:t>
      </w:r>
      <w:r w:rsidRPr="002E275C">
        <w:rPr>
          <w:rFonts w:ascii="Times New Roman" w:hAnsi="Times New Roman" w:cs="Times New Roman"/>
        </w:rPr>
        <w:t>contrain</w:t>
      </w:r>
      <w:r w:rsidR="00AD3C1E">
        <w:rPr>
          <w:rFonts w:ascii="Times New Roman" w:hAnsi="Times New Roman" w:cs="Times New Roman"/>
        </w:rPr>
        <w:t xml:space="preserve">dications for participating are as follows: </w:t>
      </w:r>
      <w:r w:rsidRPr="002E275C">
        <w:rPr>
          <w:rFonts w:ascii="Times New Roman" w:hAnsi="Times New Roman" w:cs="Times New Roman"/>
        </w:rPr>
        <w:t>severe heart disease, such as unstable coronary artery disease or recent myocardial infarction, congestive heart failure that has progressed to dyspnea at rest, tachyarrhythmias induced by activity, and critical aortic stenosis.</w:t>
      </w:r>
      <w:r>
        <w:rPr>
          <w:rFonts w:ascii="Times New Roman" w:hAnsi="Times New Roman" w:cs="Times New Roman"/>
          <w:vertAlign w:val="superscript"/>
        </w:rPr>
        <w:t>13</w:t>
      </w:r>
      <w:r w:rsidRPr="002E275C">
        <w:rPr>
          <w:rFonts w:ascii="Times New Roman" w:hAnsi="Times New Roman" w:cs="Times New Roman"/>
        </w:rPr>
        <w:t xml:space="preserve"> Also, any condition that becomes symptomatic with minimal activity beyond the routine activities of daily living would preclude meaningful exercise.</w:t>
      </w:r>
      <w:r>
        <w:rPr>
          <w:rFonts w:ascii="Times New Roman" w:hAnsi="Times New Roman" w:cs="Times New Roman"/>
          <w:vertAlign w:val="superscript"/>
        </w:rPr>
        <w:t>13</w:t>
      </w:r>
    </w:p>
    <w:p w14:paraId="5DA41778" w14:textId="77777777" w:rsidR="004D3F14" w:rsidRDefault="004D3F14" w:rsidP="004D3F14">
      <w:pPr>
        <w:widowControl w:val="0"/>
        <w:autoSpaceDE w:val="0"/>
        <w:autoSpaceDN w:val="0"/>
        <w:adjustRightInd w:val="0"/>
        <w:spacing w:line="360" w:lineRule="auto"/>
        <w:rPr>
          <w:rFonts w:ascii="Times New Roman" w:hAnsi="Times New Roman" w:cs="Times New Roman"/>
          <w:vertAlign w:val="superscript"/>
        </w:rPr>
      </w:pPr>
    </w:p>
    <w:p w14:paraId="7B25391F" w14:textId="77777777" w:rsidR="004D3F14"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Intervention Component 2: Pre-Screening and Education</w:t>
      </w:r>
    </w:p>
    <w:p w14:paraId="5E0D54FE" w14:textId="77777777" w:rsidR="004D3F14" w:rsidRPr="001D6532" w:rsidRDefault="004D3F14" w:rsidP="00A6709A">
      <w:pPr>
        <w:widowControl w:val="0"/>
        <w:autoSpaceDE w:val="0"/>
        <w:autoSpaceDN w:val="0"/>
        <w:adjustRightInd w:val="0"/>
        <w:spacing w:line="360" w:lineRule="auto"/>
        <w:ind w:firstLine="720"/>
        <w:rPr>
          <w:rFonts w:ascii="Times New Roman" w:eastAsia="Times New Roman" w:hAnsi="Times New Roman" w:cs="Times New Roman"/>
        </w:rPr>
      </w:pPr>
      <w:r>
        <w:rPr>
          <w:rFonts w:ascii="Times New Roman" w:hAnsi="Times New Roman" w:cs="Times New Roman"/>
        </w:rPr>
        <w:t>The physical therapist along with an on-site registered nurse or certified nurse assistant will take basic vitals of the participant that will include: blood pressure, resting heart rate, SpO2, and predicted maximum heart rate (220 beats per m</w:t>
      </w:r>
      <w:r w:rsidR="00473A35">
        <w:rPr>
          <w:rFonts w:ascii="Times New Roman" w:hAnsi="Times New Roman" w:cs="Times New Roman"/>
        </w:rPr>
        <w:t>inute minus the patient’s age</w:t>
      </w:r>
      <w:r w:rsidR="00473A35" w:rsidRPr="006E1397">
        <w:rPr>
          <w:rFonts w:ascii="Times New Roman" w:hAnsi="Times New Roman" w:cs="Times New Roman"/>
        </w:rPr>
        <w:t xml:space="preserve">). These vital signs will be recorded in each participant’s personal vital signs </w:t>
      </w:r>
      <w:proofErr w:type="gramStart"/>
      <w:r w:rsidR="00473A35" w:rsidRPr="006E1397">
        <w:rPr>
          <w:rFonts w:ascii="Times New Roman" w:hAnsi="Times New Roman" w:cs="Times New Roman"/>
        </w:rPr>
        <w:t>log book</w:t>
      </w:r>
      <w:proofErr w:type="gramEnd"/>
      <w:r w:rsidR="00473A35" w:rsidRPr="006E1397">
        <w:rPr>
          <w:rFonts w:ascii="Times New Roman" w:hAnsi="Times New Roman" w:cs="Times New Roman"/>
        </w:rPr>
        <w:t xml:space="preserve">. </w:t>
      </w:r>
      <w:r w:rsidRPr="006E1397">
        <w:rPr>
          <w:rFonts w:ascii="Times New Roman" w:hAnsi="Times New Roman" w:cs="Times New Roman"/>
        </w:rPr>
        <w:t xml:space="preserve">The participants will perform the Timed Up and Go (TUG), Functional Reach Test (FR), and 5 sit-to-stands tests as outcome measures to determine baseline fall risk and physical activity level. The </w:t>
      </w:r>
      <w:r w:rsidR="00C84731" w:rsidRPr="006E1397">
        <w:rPr>
          <w:rFonts w:ascii="Times New Roman" w:hAnsi="Times New Roman" w:cs="Times New Roman"/>
        </w:rPr>
        <w:t>participating residents</w:t>
      </w:r>
      <w:r w:rsidRPr="006E1397">
        <w:rPr>
          <w:rFonts w:ascii="Times New Roman" w:hAnsi="Times New Roman" w:cs="Times New Roman"/>
        </w:rPr>
        <w:t xml:space="preserve"> will also be assisted in taking the </w:t>
      </w:r>
      <w:r w:rsidR="00C84731" w:rsidRPr="006E1397">
        <w:rPr>
          <w:rFonts w:ascii="Times New Roman" w:hAnsi="Times New Roman" w:cs="Times New Roman"/>
        </w:rPr>
        <w:t xml:space="preserve">Nottingham Health Profile (NHP) as a measure of </w:t>
      </w:r>
      <w:r w:rsidRPr="006E1397">
        <w:rPr>
          <w:rFonts w:ascii="Times New Roman" w:hAnsi="Times New Roman" w:cs="Times New Roman"/>
        </w:rPr>
        <w:t xml:space="preserve">the </w:t>
      </w:r>
      <w:r w:rsidR="00C84731" w:rsidRPr="006E1397">
        <w:rPr>
          <w:rFonts w:ascii="Times New Roman" w:hAnsi="Times New Roman" w:cs="Times New Roman"/>
        </w:rPr>
        <w:t>their</w:t>
      </w:r>
      <w:r w:rsidR="001D6532" w:rsidRPr="006E1397">
        <w:rPr>
          <w:rFonts w:ascii="Times New Roman" w:hAnsi="Times New Roman" w:cs="Times New Roman"/>
        </w:rPr>
        <w:t xml:space="preserve"> perception of overall</w:t>
      </w:r>
      <w:r w:rsidR="00C84731" w:rsidRPr="006E1397">
        <w:rPr>
          <w:rFonts w:ascii="Times New Roman" w:hAnsi="Times New Roman" w:cs="Times New Roman"/>
        </w:rPr>
        <w:t xml:space="preserve"> Health Related Quality of Life (HRQ</w:t>
      </w:r>
      <w:r w:rsidR="007222DB" w:rsidRPr="006E1397">
        <w:rPr>
          <w:rFonts w:ascii="Times New Roman" w:hAnsi="Times New Roman" w:cs="Times New Roman"/>
        </w:rPr>
        <w:t>O</w:t>
      </w:r>
      <w:r w:rsidR="00C84731" w:rsidRPr="006E1397">
        <w:rPr>
          <w:rFonts w:ascii="Times New Roman" w:hAnsi="Times New Roman" w:cs="Times New Roman"/>
        </w:rPr>
        <w:t>L)</w:t>
      </w:r>
      <w:r w:rsidR="001D6532" w:rsidRPr="006E1397">
        <w:rPr>
          <w:rFonts w:ascii="Times New Roman" w:hAnsi="Times New Roman" w:cs="Times New Roman"/>
        </w:rPr>
        <w:t xml:space="preserve">. </w:t>
      </w:r>
      <w:r w:rsidR="001D6532" w:rsidRPr="006E1397">
        <w:rPr>
          <w:rFonts w:ascii="Times New Roman" w:eastAsia="Times New Roman" w:hAnsi="Times New Roman" w:cs="Times New Roman"/>
        </w:rPr>
        <w:t xml:space="preserve">The NHP is a 38-item questionnaire scored by answering in a “yes/no” format grouped into six domains: energy level, pain, emotional reactions, social isolation, physical mobility, and sleep. The higher the score the worse the perception of HRQOL. </w:t>
      </w:r>
      <w:r w:rsidR="001D6532" w:rsidRPr="006E1397">
        <w:rPr>
          <w:rFonts w:ascii="Times New Roman" w:hAnsi="Times New Roman" w:cs="Times New Roman"/>
        </w:rPr>
        <w:t>Additionally, e</w:t>
      </w:r>
      <w:r w:rsidRPr="006E1397">
        <w:rPr>
          <w:rFonts w:ascii="Times New Roman" w:hAnsi="Times New Roman" w:cs="Times New Roman"/>
        </w:rPr>
        <w:t xml:space="preserve">ach participant will </w:t>
      </w:r>
      <w:r w:rsidR="001D6532" w:rsidRPr="006E1397">
        <w:rPr>
          <w:rFonts w:ascii="Times New Roman" w:hAnsi="Times New Roman" w:cs="Times New Roman"/>
        </w:rPr>
        <w:t>also receive</w:t>
      </w:r>
      <w:r w:rsidRPr="006E1397">
        <w:rPr>
          <w:rFonts w:ascii="Times New Roman" w:hAnsi="Times New Roman" w:cs="Times New Roman"/>
        </w:rPr>
        <w:t xml:space="preserve"> education about proper nutrition and the importance of physical activity via the informational brochure “Exercising and Aging.”</w:t>
      </w:r>
    </w:p>
    <w:p w14:paraId="4082827E" w14:textId="77777777" w:rsidR="004D3F14" w:rsidRPr="00CD3FAB"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Rationale for Selected Outcomes</w:t>
      </w:r>
    </w:p>
    <w:p w14:paraId="69D4FD07" w14:textId="77777777" w:rsidR="001D6532" w:rsidRDefault="004D3F14" w:rsidP="00A6709A">
      <w:pPr>
        <w:widowControl w:val="0"/>
        <w:autoSpaceDE w:val="0"/>
        <w:autoSpaceDN w:val="0"/>
        <w:adjustRightInd w:val="0"/>
        <w:spacing w:line="360" w:lineRule="auto"/>
        <w:ind w:firstLine="720"/>
        <w:rPr>
          <w:rFonts w:ascii="Times New Roman" w:hAnsi="Times New Roman" w:cs="Times New Roman"/>
          <w:sz w:val="20"/>
          <w:szCs w:val="20"/>
        </w:rPr>
      </w:pPr>
      <w:r w:rsidRPr="00CD3FAB">
        <w:rPr>
          <w:rFonts w:ascii="Times New Roman" w:hAnsi="Times New Roman" w:cs="Times New Roman"/>
        </w:rPr>
        <w:t>Recent guidelines suggest that for patients planning</w:t>
      </w:r>
      <w:r>
        <w:rPr>
          <w:rFonts w:ascii="Times New Roman" w:hAnsi="Times New Roman" w:cs="Times New Roman"/>
        </w:rPr>
        <w:t xml:space="preserve"> low-intensity exercise, </w:t>
      </w:r>
      <w:r w:rsidRPr="00CD3FAB">
        <w:rPr>
          <w:rFonts w:ascii="Times New Roman" w:hAnsi="Times New Roman" w:cs="Times New Roman"/>
        </w:rPr>
        <w:t>heart rates remain below</w:t>
      </w:r>
      <w:r>
        <w:rPr>
          <w:rFonts w:ascii="Times New Roman" w:hAnsi="Times New Roman" w:cs="Times New Roman"/>
        </w:rPr>
        <w:t xml:space="preserve"> </w:t>
      </w:r>
      <w:r w:rsidRPr="00CD3FAB">
        <w:rPr>
          <w:rFonts w:ascii="Times New Roman" w:hAnsi="Times New Roman" w:cs="Times New Roman"/>
        </w:rPr>
        <w:t>60% of the predicted maximal rate (220 beats</w:t>
      </w:r>
      <w:r>
        <w:rPr>
          <w:rFonts w:ascii="Times New Roman" w:hAnsi="Times New Roman" w:cs="Times New Roman"/>
        </w:rPr>
        <w:t xml:space="preserve"> </w:t>
      </w:r>
      <w:r w:rsidRPr="00CD3FAB">
        <w:rPr>
          <w:rFonts w:ascii="Times New Roman" w:hAnsi="Times New Roman" w:cs="Times New Roman"/>
        </w:rPr>
        <w:t xml:space="preserve">per </w:t>
      </w:r>
      <w:r>
        <w:rPr>
          <w:rFonts w:ascii="Times New Roman" w:hAnsi="Times New Roman" w:cs="Times New Roman"/>
        </w:rPr>
        <w:t>minute minus the patient’s age x 60%)</w:t>
      </w:r>
      <w:proofErr w:type="gramStart"/>
      <w:r>
        <w:rPr>
          <w:rFonts w:ascii="Times New Roman" w:hAnsi="Times New Roman" w:cs="Times New Roman"/>
        </w:rPr>
        <w:t>.</w:t>
      </w:r>
      <w:r>
        <w:rPr>
          <w:rFonts w:ascii="Times New Roman" w:hAnsi="Times New Roman" w:cs="Times New Roman"/>
          <w:vertAlign w:val="superscript"/>
        </w:rPr>
        <w:t>13</w:t>
      </w:r>
      <w:proofErr w:type="gramEnd"/>
      <w:r>
        <w:rPr>
          <w:rFonts w:ascii="Times New Roman" w:hAnsi="Times New Roman" w:cs="Times New Roman"/>
          <w:vertAlign w:val="superscript"/>
        </w:rPr>
        <w:t xml:space="preserve"> </w:t>
      </w:r>
      <w:r>
        <w:rPr>
          <w:rFonts w:ascii="Times New Roman" w:hAnsi="Times New Roman" w:cs="Times New Roman"/>
        </w:rPr>
        <w:t xml:space="preserve"> </w:t>
      </w:r>
      <w:r w:rsidRPr="00CD3FAB">
        <w:rPr>
          <w:rFonts w:ascii="Times New Roman" w:hAnsi="Times New Roman" w:cs="Times New Roman"/>
        </w:rPr>
        <w:t>In the absence of</w:t>
      </w:r>
      <w:r>
        <w:rPr>
          <w:rFonts w:ascii="Times New Roman" w:hAnsi="Times New Roman" w:cs="Times New Roman"/>
        </w:rPr>
        <w:t xml:space="preserve"> </w:t>
      </w:r>
      <w:r w:rsidRPr="00CD3FAB">
        <w:rPr>
          <w:rFonts w:ascii="Times New Roman" w:hAnsi="Times New Roman" w:cs="Times New Roman"/>
        </w:rPr>
        <w:t>cardiac or respiratory symptoms, a maximum heart</w:t>
      </w:r>
      <w:r>
        <w:rPr>
          <w:rFonts w:ascii="Times New Roman" w:hAnsi="Times New Roman" w:cs="Times New Roman"/>
        </w:rPr>
        <w:t xml:space="preserve"> rate of 60% to 75% of the </w:t>
      </w:r>
      <w:r w:rsidRPr="00CD3FAB">
        <w:rPr>
          <w:rFonts w:ascii="Times New Roman" w:hAnsi="Times New Roman" w:cs="Times New Roman"/>
        </w:rPr>
        <w:t>predicted maximum</w:t>
      </w:r>
      <w:r>
        <w:rPr>
          <w:rFonts w:ascii="Times New Roman" w:hAnsi="Times New Roman" w:cs="Times New Roman"/>
        </w:rPr>
        <w:t xml:space="preserve"> </w:t>
      </w:r>
      <w:r w:rsidRPr="00CD3FAB">
        <w:rPr>
          <w:rFonts w:ascii="Times New Roman" w:hAnsi="Times New Roman" w:cs="Times New Roman"/>
        </w:rPr>
        <w:t>heart rate should be set as a ceiling. Any exercise</w:t>
      </w:r>
      <w:r>
        <w:rPr>
          <w:rFonts w:ascii="Times New Roman" w:hAnsi="Times New Roman" w:cs="Times New Roman"/>
        </w:rPr>
        <w:t xml:space="preserve"> </w:t>
      </w:r>
      <w:r w:rsidRPr="00CD3FAB">
        <w:rPr>
          <w:rFonts w:ascii="Times New Roman" w:hAnsi="Times New Roman" w:cs="Times New Roman"/>
        </w:rPr>
        <w:t>intensity that increases the baseline resting heart</w:t>
      </w:r>
      <w:r>
        <w:rPr>
          <w:rFonts w:ascii="Times New Roman" w:hAnsi="Times New Roman" w:cs="Times New Roman"/>
        </w:rPr>
        <w:t xml:space="preserve"> </w:t>
      </w:r>
      <w:r w:rsidRPr="00CD3FAB">
        <w:rPr>
          <w:rFonts w:ascii="Times New Roman" w:hAnsi="Times New Roman" w:cs="Times New Roman"/>
        </w:rPr>
        <w:t>rate is desirable.</w:t>
      </w:r>
      <w:r>
        <w:rPr>
          <w:rFonts w:ascii="Times New Roman" w:hAnsi="Times New Roman" w:cs="Times New Roman"/>
          <w:vertAlign w:val="superscript"/>
        </w:rPr>
        <w:t>13</w:t>
      </w:r>
      <w:r w:rsidRPr="00CD3FAB">
        <w:rPr>
          <w:rFonts w:ascii="Times New Roman" w:hAnsi="Times New Roman" w:cs="Times New Roman"/>
          <w:vertAlign w:val="superscript"/>
        </w:rPr>
        <w:t xml:space="preserve"> </w:t>
      </w:r>
      <w:r w:rsidRPr="00CD3FAB">
        <w:rPr>
          <w:rFonts w:ascii="Times New Roman" w:hAnsi="Times New Roman" w:cs="Times New Roman"/>
        </w:rPr>
        <w:t>There is evidence that exercise programs that</w:t>
      </w:r>
      <w:r>
        <w:rPr>
          <w:rFonts w:ascii="Times New Roman" w:hAnsi="Times New Roman" w:cs="Times New Roman"/>
        </w:rPr>
        <w:t xml:space="preserve"> have </w:t>
      </w:r>
      <w:r w:rsidRPr="00CD3FAB">
        <w:rPr>
          <w:rFonts w:ascii="Times New Roman" w:hAnsi="Times New Roman" w:cs="Times New Roman"/>
        </w:rPr>
        <w:t>include</w:t>
      </w:r>
      <w:r>
        <w:rPr>
          <w:rFonts w:ascii="Times New Roman" w:hAnsi="Times New Roman" w:cs="Times New Roman"/>
        </w:rPr>
        <w:t>d</w:t>
      </w:r>
      <w:r w:rsidRPr="00CD3FAB">
        <w:rPr>
          <w:rFonts w:ascii="Times New Roman" w:hAnsi="Times New Roman" w:cs="Times New Roman"/>
        </w:rPr>
        <w:t xml:space="preserve"> target-d</w:t>
      </w:r>
      <w:r>
        <w:rPr>
          <w:rFonts w:ascii="Times New Roman" w:hAnsi="Times New Roman" w:cs="Times New Roman"/>
        </w:rPr>
        <w:t xml:space="preserve">irected reaching, coordination, </w:t>
      </w:r>
      <w:r w:rsidRPr="00CD3FAB">
        <w:rPr>
          <w:rFonts w:ascii="Times New Roman" w:hAnsi="Times New Roman" w:cs="Times New Roman"/>
        </w:rPr>
        <w:t>and balance training in addition to strengthening</w:t>
      </w:r>
      <w:r>
        <w:rPr>
          <w:rFonts w:ascii="Times New Roman" w:hAnsi="Times New Roman" w:cs="Times New Roman"/>
        </w:rPr>
        <w:t xml:space="preserve"> </w:t>
      </w:r>
      <w:r w:rsidRPr="00CD3FAB">
        <w:rPr>
          <w:rFonts w:ascii="Times New Roman" w:hAnsi="Times New Roman" w:cs="Times New Roman"/>
        </w:rPr>
        <w:t xml:space="preserve">with or without </w:t>
      </w:r>
      <w:r>
        <w:rPr>
          <w:rFonts w:ascii="Times New Roman" w:hAnsi="Times New Roman" w:cs="Times New Roman"/>
        </w:rPr>
        <w:t xml:space="preserve">gait training have an impact on </w:t>
      </w:r>
      <w:r w:rsidRPr="00CD3FAB">
        <w:rPr>
          <w:rFonts w:ascii="Times New Roman" w:hAnsi="Times New Roman" w:cs="Times New Roman"/>
        </w:rPr>
        <w:t>functional mobility</w:t>
      </w:r>
      <w:r>
        <w:rPr>
          <w:rFonts w:ascii="Times New Roman" w:hAnsi="Times New Roman" w:cs="Times New Roman"/>
        </w:rPr>
        <w:t>.</w:t>
      </w:r>
      <w:r>
        <w:rPr>
          <w:rFonts w:ascii="Times New Roman" w:hAnsi="Times New Roman" w:cs="Times New Roman"/>
          <w:vertAlign w:val="superscript"/>
        </w:rPr>
        <w:t xml:space="preserve">16 </w:t>
      </w:r>
      <w:r w:rsidRPr="00CD3FAB">
        <w:rPr>
          <w:rFonts w:ascii="Times New Roman" w:hAnsi="Times New Roman" w:cs="Times New Roman"/>
        </w:rPr>
        <w:t>Improved ability to reach would enable the resident</w:t>
      </w:r>
      <w:r>
        <w:rPr>
          <w:rFonts w:ascii="Times New Roman" w:hAnsi="Times New Roman" w:cs="Times New Roman"/>
        </w:rPr>
        <w:t xml:space="preserve"> </w:t>
      </w:r>
      <w:r w:rsidRPr="00CD3FAB">
        <w:rPr>
          <w:rFonts w:ascii="Times New Roman" w:hAnsi="Times New Roman" w:cs="Times New Roman"/>
        </w:rPr>
        <w:t xml:space="preserve">to </w:t>
      </w:r>
      <w:r>
        <w:rPr>
          <w:rFonts w:ascii="Times New Roman" w:hAnsi="Times New Roman" w:cs="Times New Roman"/>
        </w:rPr>
        <w:t>become more independent with functional mobility such as</w:t>
      </w:r>
      <w:r w:rsidRPr="00CD3FAB">
        <w:rPr>
          <w:rFonts w:ascii="Times New Roman" w:hAnsi="Times New Roman" w:cs="Times New Roman"/>
        </w:rPr>
        <w:t xml:space="preserve"> selecting clothing</w:t>
      </w:r>
      <w:r>
        <w:rPr>
          <w:rFonts w:ascii="Times New Roman" w:hAnsi="Times New Roman" w:cs="Times New Roman"/>
        </w:rPr>
        <w:t xml:space="preserve"> </w:t>
      </w:r>
      <w:r w:rsidRPr="00CD3FAB">
        <w:rPr>
          <w:rFonts w:ascii="Times New Roman" w:hAnsi="Times New Roman" w:cs="Times New Roman"/>
        </w:rPr>
        <w:t xml:space="preserve">from </w:t>
      </w:r>
      <w:r>
        <w:rPr>
          <w:rFonts w:ascii="Times New Roman" w:hAnsi="Times New Roman" w:cs="Times New Roman"/>
        </w:rPr>
        <w:t>elevated shelf</w:t>
      </w:r>
      <w:r w:rsidRPr="00CD3FAB">
        <w:rPr>
          <w:rFonts w:ascii="Times New Roman" w:hAnsi="Times New Roman" w:cs="Times New Roman"/>
        </w:rPr>
        <w:t xml:space="preserve"> and in other daily activities</w:t>
      </w:r>
      <w:r>
        <w:rPr>
          <w:rFonts w:ascii="Times New Roman" w:hAnsi="Times New Roman" w:cs="Times New Roman"/>
        </w:rPr>
        <w:t xml:space="preserve"> </w:t>
      </w:r>
      <w:r w:rsidRPr="00CD3FAB">
        <w:rPr>
          <w:rFonts w:ascii="Times New Roman" w:hAnsi="Times New Roman" w:cs="Times New Roman"/>
        </w:rPr>
        <w:t>that involve reaching. The TUG requires the resident to move from</w:t>
      </w:r>
      <w:r>
        <w:rPr>
          <w:rFonts w:ascii="Times New Roman" w:hAnsi="Times New Roman" w:cs="Times New Roman"/>
        </w:rPr>
        <w:t xml:space="preserve"> </w:t>
      </w:r>
      <w:r w:rsidRPr="00CD3FAB">
        <w:rPr>
          <w:rFonts w:ascii="Times New Roman" w:hAnsi="Times New Roman" w:cs="Times New Roman"/>
        </w:rPr>
        <w:t xml:space="preserve">sitting to standing, walk, and turn through 360 </w:t>
      </w:r>
      <w:proofErr w:type="gramStart"/>
      <w:r w:rsidRPr="00CD3FAB">
        <w:rPr>
          <w:rFonts w:ascii="Times New Roman" w:hAnsi="Times New Roman" w:cs="Times New Roman"/>
        </w:rPr>
        <w:t>degrees.</w:t>
      </w:r>
      <w:r>
        <w:rPr>
          <w:rFonts w:ascii="Times New Roman" w:hAnsi="Times New Roman" w:cs="Times New Roman"/>
          <w:vertAlign w:val="superscript"/>
        </w:rPr>
        <w:t xml:space="preserve">16  </w:t>
      </w:r>
      <w:r>
        <w:rPr>
          <w:rFonts w:ascii="Times New Roman" w:hAnsi="Times New Roman" w:cs="Times New Roman"/>
        </w:rPr>
        <w:t>The</w:t>
      </w:r>
      <w:proofErr w:type="gramEnd"/>
      <w:r>
        <w:rPr>
          <w:rFonts w:ascii="Times New Roman" w:hAnsi="Times New Roman" w:cs="Times New Roman"/>
        </w:rPr>
        <w:t xml:space="preserve"> 5 times sit-to-stand test requires the participant to be timed going from sitting to standing in five consecutive trials.</w:t>
      </w:r>
      <w:r>
        <w:rPr>
          <w:rFonts w:ascii="Times New Roman" w:hAnsi="Times New Roman" w:cs="Times New Roman"/>
          <w:vertAlign w:val="superscript"/>
        </w:rPr>
        <w:t xml:space="preserve">16 </w:t>
      </w:r>
      <w:r>
        <w:rPr>
          <w:rFonts w:ascii="Times New Roman" w:hAnsi="Times New Roman" w:cs="Times New Roman"/>
        </w:rPr>
        <w:t xml:space="preserve">The TUG, FR, and 5 times sit-to-stand test </w:t>
      </w:r>
      <w:r w:rsidRPr="00CD3FAB">
        <w:rPr>
          <w:rFonts w:ascii="Times New Roman" w:hAnsi="Times New Roman" w:cs="Times New Roman"/>
        </w:rPr>
        <w:t>has proven reliability</w:t>
      </w:r>
      <w:r>
        <w:rPr>
          <w:rFonts w:ascii="Times New Roman" w:hAnsi="Times New Roman" w:cs="Times New Roman"/>
        </w:rPr>
        <w:t xml:space="preserve"> </w:t>
      </w:r>
      <w:r w:rsidRPr="00CD3FAB">
        <w:rPr>
          <w:rFonts w:ascii="Times New Roman" w:hAnsi="Times New Roman" w:cs="Times New Roman"/>
        </w:rPr>
        <w:t>and validity when used with older adults.</w:t>
      </w:r>
      <w:r>
        <w:rPr>
          <w:rFonts w:ascii="Times New Roman" w:hAnsi="Times New Roman" w:cs="Times New Roman"/>
          <w:vertAlign w:val="superscript"/>
        </w:rPr>
        <w:t>16</w:t>
      </w:r>
      <w:r>
        <w:rPr>
          <w:rFonts w:ascii="Times New Roman" w:hAnsi="Times New Roman" w:cs="Times New Roman"/>
        </w:rPr>
        <w:t xml:space="preserve"> </w:t>
      </w:r>
      <w:r w:rsidRPr="00D76C4B">
        <w:rPr>
          <w:rFonts w:ascii="Times New Roman" w:hAnsi="Times New Roman" w:cs="Times New Roman"/>
        </w:rPr>
        <w:t>Research has found that the HRQOL and functional ability among the healthiest recipients of residential care is substantially worse than in the non-institutionalized population and was deemed reliable in determining quality of life for institutionalized elderly population.</w:t>
      </w:r>
      <w:r w:rsidRPr="006E1397">
        <w:rPr>
          <w:rFonts w:ascii="Times New Roman" w:hAnsi="Times New Roman" w:cs="Times New Roman"/>
          <w:vertAlign w:val="superscript"/>
        </w:rPr>
        <w:t>17</w:t>
      </w:r>
      <w:r w:rsidR="007146A5" w:rsidRPr="006E1397">
        <w:rPr>
          <w:rFonts w:ascii="Times New Roman" w:hAnsi="Times New Roman" w:cs="Times New Roman"/>
        </w:rPr>
        <w:t xml:space="preserve"> </w:t>
      </w:r>
      <w:r w:rsidR="007146A5" w:rsidRPr="006E1397">
        <w:rPr>
          <w:rFonts w:ascii="Times New Roman" w:eastAsia="Times New Roman" w:hAnsi="Times New Roman" w:cs="Times New Roman"/>
        </w:rPr>
        <w:t>Measuring HRQOL can help determine the burden of preventable disease, injuries, and disabilities, and it can provide valuable new insights into the relationships between HRQOL and risk factors.</w:t>
      </w:r>
      <w:r w:rsidR="007146A5" w:rsidRPr="006E1397">
        <w:rPr>
          <w:rFonts w:ascii="Times New Roman" w:eastAsia="Times New Roman" w:hAnsi="Times New Roman" w:cs="Times New Roman"/>
          <w:vertAlign w:val="superscript"/>
        </w:rPr>
        <w:t>16,17</w:t>
      </w:r>
      <w:r w:rsidR="00260391" w:rsidRPr="006E1397">
        <w:rPr>
          <w:rFonts w:ascii="Times New Roman" w:eastAsia="Times New Roman" w:hAnsi="Times New Roman" w:cs="Times New Roman"/>
          <w:vertAlign w:val="superscript"/>
        </w:rPr>
        <w:t xml:space="preserve"> </w:t>
      </w:r>
      <w:r w:rsidR="00260391" w:rsidRPr="006E1397">
        <w:rPr>
          <w:rFonts w:ascii="Times New Roman" w:eastAsia="Times New Roman" w:hAnsi="Times New Roman" w:cs="Times New Roman"/>
        </w:rPr>
        <w:t xml:space="preserve">  </w:t>
      </w:r>
      <w:r w:rsidR="00E20D15" w:rsidRPr="006E1397">
        <w:rPr>
          <w:rFonts w:ascii="Times New Roman" w:eastAsia="Times New Roman" w:hAnsi="Times New Roman" w:cs="Times New Roman"/>
        </w:rPr>
        <w:t xml:space="preserve"> The </w:t>
      </w:r>
      <w:r w:rsidR="00701031" w:rsidRPr="006E1397">
        <w:rPr>
          <w:rFonts w:ascii="Times New Roman" w:eastAsia="Times New Roman" w:hAnsi="Times New Roman" w:cs="Times New Roman"/>
        </w:rPr>
        <w:t xml:space="preserve">participant’s </w:t>
      </w:r>
      <w:r w:rsidR="00E20D15" w:rsidRPr="006E1397">
        <w:rPr>
          <w:rFonts w:ascii="Times New Roman" w:eastAsia="Times New Roman" w:hAnsi="Times New Roman" w:cs="Times New Roman"/>
        </w:rPr>
        <w:t xml:space="preserve">HRQOL will be </w:t>
      </w:r>
      <w:r w:rsidR="00260391" w:rsidRPr="006E1397">
        <w:rPr>
          <w:rFonts w:ascii="Times New Roman" w:eastAsia="Times New Roman" w:hAnsi="Times New Roman" w:cs="Times New Roman"/>
        </w:rPr>
        <w:t xml:space="preserve">measured using the </w:t>
      </w:r>
      <w:r w:rsidR="00E20D15" w:rsidRPr="006E1397">
        <w:rPr>
          <w:rFonts w:ascii="Times New Roman" w:eastAsia="Times New Roman" w:hAnsi="Times New Roman" w:cs="Times New Roman"/>
        </w:rPr>
        <w:t>Nottingham Health Profile</w:t>
      </w:r>
      <w:r w:rsidR="00C84731" w:rsidRPr="006E1397">
        <w:rPr>
          <w:rFonts w:ascii="Times New Roman" w:eastAsia="Times New Roman" w:hAnsi="Times New Roman" w:cs="Times New Roman"/>
        </w:rPr>
        <w:t xml:space="preserve"> (NHP)</w:t>
      </w:r>
      <w:r w:rsidR="00E20D15" w:rsidRPr="006E1397">
        <w:rPr>
          <w:rFonts w:ascii="Times New Roman" w:eastAsia="Times New Roman" w:hAnsi="Times New Roman" w:cs="Times New Roman"/>
        </w:rPr>
        <w:t xml:space="preserve"> </w:t>
      </w:r>
      <w:r w:rsidR="00260391" w:rsidRPr="006E1397">
        <w:rPr>
          <w:rFonts w:ascii="Times New Roman" w:eastAsia="Times New Roman" w:hAnsi="Times New Roman" w:cs="Times New Roman"/>
        </w:rPr>
        <w:t>questionnaire</w:t>
      </w:r>
      <w:r w:rsidR="00C84731" w:rsidRPr="006E1397">
        <w:rPr>
          <w:rFonts w:ascii="Times New Roman" w:eastAsia="Times New Roman" w:hAnsi="Times New Roman" w:cs="Times New Roman"/>
        </w:rPr>
        <w:t xml:space="preserve"> </w:t>
      </w:r>
      <w:r w:rsidR="001D6532" w:rsidRPr="006E1397">
        <w:rPr>
          <w:rFonts w:ascii="Times New Roman" w:eastAsia="Times New Roman" w:hAnsi="Times New Roman" w:cs="Times New Roman"/>
        </w:rPr>
        <w:t xml:space="preserve">which </w:t>
      </w:r>
      <w:r w:rsidR="00701031" w:rsidRPr="006E1397">
        <w:rPr>
          <w:rFonts w:ascii="Times New Roman" w:eastAsia="Times New Roman" w:hAnsi="Times New Roman" w:cs="Times New Roman"/>
        </w:rPr>
        <w:t>is commonly used in literature to measure quality of life among the elderly population.</w:t>
      </w:r>
      <w:r w:rsidR="00C84731" w:rsidRPr="006E1397">
        <w:rPr>
          <w:rFonts w:ascii="Times New Roman" w:eastAsia="Times New Roman" w:hAnsi="Times New Roman" w:cs="Times New Roman"/>
          <w:vertAlign w:val="superscript"/>
        </w:rPr>
        <w:t>17,18</w:t>
      </w:r>
      <w:r w:rsidR="00701031" w:rsidRPr="006E1397">
        <w:rPr>
          <w:rFonts w:ascii="Times New Roman" w:eastAsia="Times New Roman" w:hAnsi="Times New Roman" w:cs="Times New Roman"/>
        </w:rPr>
        <w:t xml:space="preserve"> </w:t>
      </w:r>
      <w:r w:rsidR="007222DB" w:rsidRPr="006E1397">
        <w:rPr>
          <w:rFonts w:ascii="Times New Roman" w:eastAsia="Times New Roman" w:hAnsi="Times New Roman" w:cs="Times New Roman"/>
        </w:rPr>
        <w:t>This instrument is also considered clinically valid to distinguish patients with different levels of disability and to detect changes in health condition over time.</w:t>
      </w:r>
      <w:r w:rsidR="007222DB" w:rsidRPr="006E1397">
        <w:rPr>
          <w:rFonts w:ascii="Times New Roman" w:eastAsia="Times New Roman" w:hAnsi="Times New Roman" w:cs="Times New Roman"/>
          <w:vertAlign w:val="superscript"/>
        </w:rPr>
        <w:t>18</w:t>
      </w:r>
      <w:r w:rsidR="007222DB">
        <w:rPr>
          <w:rFonts w:ascii="Times New Roman" w:eastAsia="Times New Roman" w:hAnsi="Times New Roman" w:cs="Times New Roman"/>
        </w:rPr>
        <w:t xml:space="preserve"> </w:t>
      </w:r>
    </w:p>
    <w:p w14:paraId="2AFBECE8" w14:textId="77777777" w:rsidR="004D3F14"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Intervention Component 3: Physical Activity Program</w:t>
      </w:r>
    </w:p>
    <w:p w14:paraId="1DBC4152" w14:textId="77777777" w:rsidR="004D3F14" w:rsidRDefault="004D3F14" w:rsidP="006E1397">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Participants will start seated in chairs with armrests in a circle with enough space in between them to walk around. The physical therapist will lead the exercise class. The nursing staff will retrieve vitals before and after each session. They will also take basic vitals (heart rate, blood pressure, SpO2) based on a high (&gt;16) rate of perceived exertion of the patients during rest breaks. </w:t>
      </w:r>
    </w:p>
    <w:p w14:paraId="5A22B3BD" w14:textId="77777777" w:rsidR="004D3F14" w:rsidRPr="00014A93"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u w:val="single"/>
        </w:rPr>
        <w:t>Warm-Up:</w:t>
      </w:r>
      <w:r>
        <w:rPr>
          <w:rFonts w:ascii="Times New Roman" w:hAnsi="Times New Roman" w:cs="Times New Roman"/>
        </w:rPr>
        <w:t xml:space="preserve"> 5-10 minutes of less intense activity</w:t>
      </w:r>
    </w:p>
    <w:p w14:paraId="00564869"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u w:val="single"/>
        </w:rPr>
        <w:t xml:space="preserve">Balance: </w:t>
      </w:r>
      <w:r>
        <w:rPr>
          <w:rFonts w:ascii="Times New Roman" w:hAnsi="Times New Roman" w:cs="Times New Roman"/>
        </w:rPr>
        <w:t xml:space="preserve">(As adapted from Balance Strategy Training </w:t>
      </w:r>
      <w:proofErr w:type="gramStart"/>
      <w:r>
        <w:rPr>
          <w:rFonts w:ascii="Times New Roman" w:hAnsi="Times New Roman" w:cs="Times New Roman"/>
        </w:rPr>
        <w:t>Program)</w:t>
      </w:r>
      <w:r>
        <w:rPr>
          <w:rFonts w:ascii="Times New Roman" w:hAnsi="Times New Roman" w:cs="Times New Roman"/>
          <w:vertAlign w:val="superscript"/>
        </w:rPr>
        <w:t>16</w:t>
      </w:r>
      <w:proofErr w:type="gramEnd"/>
      <w:r>
        <w:rPr>
          <w:rFonts w:ascii="Times New Roman" w:hAnsi="Times New Roman" w:cs="Times New Roman"/>
        </w:rPr>
        <w:t xml:space="preserve"> </w:t>
      </w:r>
    </w:p>
    <w:p w14:paraId="09248318"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Duration-15 minutes</w:t>
      </w:r>
    </w:p>
    <w:p w14:paraId="58C5E3DE"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Deep breathing coordinated with large reaching movements, high above head, forward down to the floor, across body toward neighbor on alternate sides</w:t>
      </w:r>
    </w:p>
    <w:p w14:paraId="3AC3B40D"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Passing an inflated beach ball around the circle in each direction to gain trunk rotation</w:t>
      </w:r>
    </w:p>
    <w:p w14:paraId="00DF1D4F" w14:textId="77777777" w:rsidR="004D3F14" w:rsidRPr="00C124F3"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Kicking the beach ball across the circle in random directions to stimulate</w:t>
      </w:r>
      <w:r>
        <w:rPr>
          <w:rFonts w:ascii="Times New Roman" w:hAnsi="Times New Roman" w:cs="Times New Roman"/>
        </w:rPr>
        <w:t xml:space="preserve"> </w:t>
      </w:r>
      <w:r w:rsidRPr="00C124F3">
        <w:rPr>
          <w:rFonts w:ascii="Times New Roman" w:hAnsi="Times New Roman" w:cs="Times New Roman"/>
        </w:rPr>
        <w:t>concentration and foot control</w:t>
      </w:r>
    </w:p>
    <w:p w14:paraId="0A74173A" w14:textId="77777777" w:rsidR="004D3F14" w:rsidRPr="00C124F3"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Tossing small bean bags (1/2 pound) into a box placed in the center of circle</w:t>
      </w:r>
      <w:r>
        <w:rPr>
          <w:rFonts w:ascii="Times New Roman" w:hAnsi="Times New Roman" w:cs="Times New Roman"/>
        </w:rPr>
        <w:t xml:space="preserve"> </w:t>
      </w:r>
      <w:r w:rsidRPr="00C124F3">
        <w:rPr>
          <w:rFonts w:ascii="Times New Roman" w:hAnsi="Times New Roman" w:cs="Times New Roman"/>
        </w:rPr>
        <w:t>ensure all subjects have at least 5 attempts with each hand</w:t>
      </w:r>
    </w:p>
    <w:p w14:paraId="22ABB00A"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Bringing hands together in a prayer position and move</w:t>
      </w:r>
      <w:r>
        <w:rPr>
          <w:rFonts w:ascii="Times New Roman" w:hAnsi="Times New Roman" w:cs="Times New Roman"/>
        </w:rPr>
        <w:t xml:space="preserve"> elbows apart to get wrist </w:t>
      </w:r>
      <w:r w:rsidRPr="00C124F3">
        <w:rPr>
          <w:rFonts w:ascii="Times New Roman" w:hAnsi="Times New Roman" w:cs="Times New Roman"/>
        </w:rPr>
        <w:t>extension</w:t>
      </w:r>
    </w:p>
    <w:p w14:paraId="2F8D35CE" w14:textId="77777777" w:rsidR="004D3F14" w:rsidRPr="00C124F3" w:rsidRDefault="004D3F14" w:rsidP="004D3F14">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Seated knee extension, hip abduction/adduction, and ankle dorsiflexion/</w:t>
      </w:r>
      <w:proofErr w:type="spellStart"/>
      <w:r>
        <w:rPr>
          <w:rFonts w:ascii="Times New Roman" w:hAnsi="Times New Roman" w:cs="Times New Roman"/>
        </w:rPr>
        <w:t>plantarflexion</w:t>
      </w:r>
      <w:proofErr w:type="spellEnd"/>
    </w:p>
    <w:p w14:paraId="5755EA93" w14:textId="77777777" w:rsidR="004D3F14" w:rsidRPr="00464963" w:rsidRDefault="004D3F14" w:rsidP="004D3F14">
      <w:pPr>
        <w:widowControl w:val="0"/>
        <w:autoSpaceDE w:val="0"/>
        <w:autoSpaceDN w:val="0"/>
        <w:adjustRightInd w:val="0"/>
        <w:rPr>
          <w:rFonts w:ascii="Times New Roman" w:hAnsi="Times New Roman" w:cs="Times New Roman"/>
        </w:rPr>
      </w:pPr>
    </w:p>
    <w:p w14:paraId="1614FD95" w14:textId="77777777" w:rsidR="004D3F14" w:rsidRDefault="004D3F14" w:rsidP="004D3F14">
      <w:pPr>
        <w:widowControl w:val="0"/>
        <w:autoSpaceDE w:val="0"/>
        <w:autoSpaceDN w:val="0"/>
        <w:adjustRightInd w:val="0"/>
        <w:rPr>
          <w:rFonts w:ascii="Times New Roman" w:hAnsi="Times New Roman" w:cs="Times New Roman"/>
        </w:rPr>
      </w:pPr>
      <w:r>
        <w:rPr>
          <w:rFonts w:ascii="Times New Roman" w:hAnsi="Times New Roman" w:cs="Times New Roman"/>
        </w:rPr>
        <w:t>Rest Break</w:t>
      </w:r>
      <w:r w:rsidRPr="00464963">
        <w:rPr>
          <w:rFonts w:ascii="Times New Roman" w:hAnsi="Times New Roman" w:cs="Times New Roman"/>
        </w:rPr>
        <w:t xml:space="preserve"> for</w:t>
      </w:r>
      <w:r w:rsidR="003238A7">
        <w:rPr>
          <w:rFonts w:ascii="Times New Roman" w:hAnsi="Times New Roman" w:cs="Times New Roman"/>
        </w:rPr>
        <w:t xml:space="preserve"> 5 minutes; drink water</w:t>
      </w:r>
    </w:p>
    <w:p w14:paraId="3E50F5C6" w14:textId="77777777" w:rsidR="004D3F14" w:rsidRPr="00464963" w:rsidRDefault="004D3F14" w:rsidP="004D3F14">
      <w:pPr>
        <w:widowControl w:val="0"/>
        <w:autoSpaceDE w:val="0"/>
        <w:autoSpaceDN w:val="0"/>
        <w:adjustRightInd w:val="0"/>
        <w:rPr>
          <w:rFonts w:ascii="Times New Roman" w:hAnsi="Times New Roman" w:cs="Times New Roman"/>
        </w:rPr>
      </w:pPr>
    </w:p>
    <w:p w14:paraId="42F1930F"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 xml:space="preserve">Practice sit-to-stands from chair; arm rests can be used if needed </w:t>
      </w:r>
    </w:p>
    <w:p w14:paraId="48A37007" w14:textId="77777777" w:rsidR="004D3F14" w:rsidRPr="00C124F3"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 xml:space="preserve"> Rest and practice sitting as “tall” as possible away from chair back</w:t>
      </w:r>
      <w:r>
        <w:rPr>
          <w:rFonts w:ascii="Times New Roman" w:hAnsi="Times New Roman" w:cs="Times New Roman"/>
        </w:rPr>
        <w:t xml:space="preserve"> </w:t>
      </w:r>
      <w:r w:rsidRPr="00C124F3">
        <w:rPr>
          <w:rFonts w:ascii="Times New Roman" w:hAnsi="Times New Roman" w:cs="Times New Roman"/>
        </w:rPr>
        <w:t>support</w:t>
      </w:r>
    </w:p>
    <w:p w14:paraId="410DA49E" w14:textId="77777777" w:rsidR="004D3F14" w:rsidRPr="00C124F3"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Standing holding the back of chair for support if needed (Can progress to light-weight on ankle)</w:t>
      </w:r>
    </w:p>
    <w:p w14:paraId="437126B4" w14:textId="77777777" w:rsidR="004D3F14" w:rsidRPr="00464963" w:rsidRDefault="004D3F14" w:rsidP="004D3F14">
      <w:pPr>
        <w:pStyle w:val="ListParagraph"/>
        <w:widowControl w:val="0"/>
        <w:numPr>
          <w:ilvl w:val="0"/>
          <w:numId w:val="2"/>
        </w:numPr>
        <w:autoSpaceDE w:val="0"/>
        <w:autoSpaceDN w:val="0"/>
        <w:adjustRightInd w:val="0"/>
        <w:rPr>
          <w:rFonts w:ascii="Times New Roman" w:hAnsi="Times New Roman" w:cs="Times New Roman"/>
        </w:rPr>
      </w:pPr>
      <w:r w:rsidRPr="00464963">
        <w:rPr>
          <w:rFonts w:ascii="Times New Roman" w:hAnsi="Times New Roman" w:cs="Times New Roman"/>
        </w:rPr>
        <w:t xml:space="preserve"> Rise up onto toes</w:t>
      </w:r>
    </w:p>
    <w:p w14:paraId="66E6910B" w14:textId="77777777" w:rsidR="004D3F14" w:rsidRPr="00464963" w:rsidRDefault="004D3F14" w:rsidP="004D3F14">
      <w:pPr>
        <w:pStyle w:val="ListParagraph"/>
        <w:widowControl w:val="0"/>
        <w:numPr>
          <w:ilvl w:val="0"/>
          <w:numId w:val="2"/>
        </w:numPr>
        <w:autoSpaceDE w:val="0"/>
        <w:autoSpaceDN w:val="0"/>
        <w:adjustRightInd w:val="0"/>
        <w:rPr>
          <w:rFonts w:ascii="Times New Roman" w:hAnsi="Times New Roman" w:cs="Times New Roman"/>
        </w:rPr>
      </w:pPr>
      <w:r w:rsidRPr="00464963">
        <w:rPr>
          <w:rFonts w:ascii="Times New Roman" w:hAnsi="Times New Roman" w:cs="Times New Roman"/>
        </w:rPr>
        <w:t xml:space="preserve"> Take weight into heels and lift toes from floor</w:t>
      </w:r>
    </w:p>
    <w:p w14:paraId="3657420A" w14:textId="77777777" w:rsidR="004D3F14" w:rsidRPr="00464963" w:rsidRDefault="004D3F14" w:rsidP="004D3F14">
      <w:pPr>
        <w:pStyle w:val="ListParagraph"/>
        <w:widowControl w:val="0"/>
        <w:numPr>
          <w:ilvl w:val="0"/>
          <w:numId w:val="2"/>
        </w:numPr>
        <w:autoSpaceDE w:val="0"/>
        <w:autoSpaceDN w:val="0"/>
        <w:adjustRightInd w:val="0"/>
        <w:rPr>
          <w:rFonts w:ascii="Times New Roman" w:hAnsi="Times New Roman" w:cs="Times New Roman"/>
        </w:rPr>
      </w:pPr>
      <w:r w:rsidRPr="00464963">
        <w:rPr>
          <w:rFonts w:ascii="Times New Roman" w:hAnsi="Times New Roman" w:cs="Times New Roman"/>
        </w:rPr>
        <w:t xml:space="preserve"> Marching in place</w:t>
      </w:r>
    </w:p>
    <w:p w14:paraId="4C8D5AD0" w14:textId="77777777" w:rsidR="004D3F14" w:rsidRPr="00464963" w:rsidRDefault="004D3F14" w:rsidP="004D3F14">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 </w:t>
      </w:r>
      <w:r w:rsidRPr="00464963">
        <w:rPr>
          <w:rFonts w:ascii="Times New Roman" w:hAnsi="Times New Roman" w:cs="Times New Roman"/>
        </w:rPr>
        <w:t>Lift alternate legs out to the side</w:t>
      </w:r>
    </w:p>
    <w:p w14:paraId="65E1CDF4" w14:textId="77777777" w:rsidR="004D3F14" w:rsidRDefault="004D3F14" w:rsidP="004D3F14">
      <w:pPr>
        <w:pStyle w:val="ListParagraph"/>
        <w:widowControl w:val="0"/>
        <w:numPr>
          <w:ilvl w:val="0"/>
          <w:numId w:val="2"/>
        </w:numPr>
        <w:autoSpaceDE w:val="0"/>
        <w:autoSpaceDN w:val="0"/>
        <w:adjustRightInd w:val="0"/>
        <w:rPr>
          <w:rFonts w:ascii="Times New Roman" w:hAnsi="Times New Roman" w:cs="Times New Roman"/>
        </w:rPr>
      </w:pPr>
      <w:r w:rsidRPr="00464963">
        <w:rPr>
          <w:rFonts w:ascii="Times New Roman" w:hAnsi="Times New Roman" w:cs="Times New Roman"/>
        </w:rPr>
        <w:t xml:space="preserve"> Lift alternate legs behind bending the knee</w:t>
      </w:r>
    </w:p>
    <w:p w14:paraId="22A6F52A" w14:textId="77777777" w:rsidR="004D3F14" w:rsidRPr="00464963" w:rsidRDefault="004D3F14" w:rsidP="004D3F14">
      <w:pPr>
        <w:pStyle w:val="ListParagraph"/>
        <w:widowControl w:val="0"/>
        <w:autoSpaceDE w:val="0"/>
        <w:autoSpaceDN w:val="0"/>
        <w:adjustRightInd w:val="0"/>
        <w:rPr>
          <w:rFonts w:ascii="Times New Roman" w:hAnsi="Times New Roman" w:cs="Times New Roman"/>
        </w:rPr>
      </w:pPr>
    </w:p>
    <w:p w14:paraId="7A1818D5" w14:textId="77777777" w:rsidR="004D3F14" w:rsidRDefault="004D3F14" w:rsidP="004D3F14">
      <w:pPr>
        <w:widowControl w:val="0"/>
        <w:autoSpaceDE w:val="0"/>
        <w:autoSpaceDN w:val="0"/>
        <w:adjustRightInd w:val="0"/>
        <w:rPr>
          <w:rFonts w:ascii="Times New Roman" w:hAnsi="Times New Roman" w:cs="Times New Roman"/>
        </w:rPr>
      </w:pPr>
      <w:r>
        <w:rPr>
          <w:rFonts w:ascii="Times New Roman" w:hAnsi="Times New Roman" w:cs="Times New Roman"/>
        </w:rPr>
        <w:t xml:space="preserve">Seated Rest </w:t>
      </w:r>
      <w:proofErr w:type="gramStart"/>
      <w:r>
        <w:rPr>
          <w:rFonts w:ascii="Times New Roman" w:hAnsi="Times New Roman" w:cs="Times New Roman"/>
        </w:rPr>
        <w:t>break</w:t>
      </w:r>
      <w:proofErr w:type="gramEnd"/>
      <w:r w:rsidRPr="00464963">
        <w:rPr>
          <w:rFonts w:ascii="Times New Roman" w:hAnsi="Times New Roman" w:cs="Times New Roman"/>
        </w:rPr>
        <w:t xml:space="preserve"> for 5 minutes; drink water</w:t>
      </w:r>
    </w:p>
    <w:p w14:paraId="097D95A6" w14:textId="77777777" w:rsidR="004D3F14" w:rsidRPr="00464963" w:rsidRDefault="004D3F14" w:rsidP="004D3F14">
      <w:pPr>
        <w:widowControl w:val="0"/>
        <w:autoSpaceDE w:val="0"/>
        <w:autoSpaceDN w:val="0"/>
        <w:adjustRightInd w:val="0"/>
        <w:rPr>
          <w:rFonts w:ascii="Times New Roman" w:hAnsi="Times New Roman" w:cs="Times New Roman"/>
        </w:rPr>
      </w:pPr>
    </w:p>
    <w:p w14:paraId="31E2B4EE"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Holding hands above head and sway from side to side</w:t>
      </w:r>
      <w:r>
        <w:rPr>
          <w:rFonts w:ascii="Times New Roman" w:hAnsi="Times New Roman" w:cs="Times New Roman"/>
        </w:rPr>
        <w:t xml:space="preserve"> </w:t>
      </w:r>
      <w:r w:rsidRPr="00C124F3">
        <w:rPr>
          <w:rFonts w:ascii="Times New Roman" w:hAnsi="Times New Roman" w:cs="Times New Roman"/>
        </w:rPr>
        <w:t>while sitting away from the chair back support</w:t>
      </w:r>
    </w:p>
    <w:p w14:paraId="6143EE11" w14:textId="77777777" w:rsidR="004D3F14"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C124F3">
        <w:rPr>
          <w:rFonts w:ascii="Times New Roman" w:hAnsi="Times New Roman" w:cs="Times New Roman"/>
        </w:rPr>
        <w:t xml:space="preserve"> Drawing large circles with finger with arm extended in front, above</w:t>
      </w:r>
      <w:r>
        <w:rPr>
          <w:rFonts w:ascii="Times New Roman" w:hAnsi="Times New Roman" w:cs="Times New Roman"/>
        </w:rPr>
        <w:t xml:space="preserve"> </w:t>
      </w:r>
      <w:r w:rsidRPr="00C124F3">
        <w:rPr>
          <w:rFonts w:ascii="Times New Roman" w:hAnsi="Times New Roman" w:cs="Times New Roman"/>
        </w:rPr>
        <w:t>head, and together out to the sides</w:t>
      </w:r>
    </w:p>
    <w:p w14:paraId="0610F9B1" w14:textId="77777777" w:rsidR="004D3F14" w:rsidRPr="00B17189" w:rsidRDefault="004D3F14" w:rsidP="004D3F14">
      <w:pPr>
        <w:pStyle w:val="ListParagraph"/>
        <w:widowControl w:val="0"/>
        <w:numPr>
          <w:ilvl w:val="0"/>
          <w:numId w:val="3"/>
        </w:numPr>
        <w:autoSpaceDE w:val="0"/>
        <w:autoSpaceDN w:val="0"/>
        <w:adjustRightInd w:val="0"/>
        <w:rPr>
          <w:rFonts w:ascii="Times New Roman" w:hAnsi="Times New Roman" w:cs="Times New Roman"/>
        </w:rPr>
      </w:pPr>
      <w:r w:rsidRPr="00B17189">
        <w:rPr>
          <w:rFonts w:ascii="Times New Roman" w:hAnsi="Times New Roman" w:cs="Times New Roman"/>
        </w:rPr>
        <w:t xml:space="preserve"> Alternate toe tapping out to the front and back then to each side </w:t>
      </w:r>
    </w:p>
    <w:p w14:paraId="5447A3E9" w14:textId="77777777" w:rsidR="004D3F14" w:rsidRPr="00B17189" w:rsidRDefault="004D3F14" w:rsidP="004D3F14">
      <w:pPr>
        <w:pStyle w:val="ListParagraph"/>
        <w:numPr>
          <w:ilvl w:val="0"/>
          <w:numId w:val="3"/>
        </w:numPr>
        <w:spacing w:line="360" w:lineRule="auto"/>
        <w:rPr>
          <w:rFonts w:ascii="Times New Roman" w:hAnsi="Times New Roman" w:cs="Times New Roman"/>
        </w:rPr>
      </w:pPr>
      <w:r w:rsidRPr="00B17189">
        <w:rPr>
          <w:rFonts w:ascii="Times New Roman" w:hAnsi="Times New Roman" w:cs="Times New Roman"/>
        </w:rPr>
        <w:t xml:space="preserve"> Gentle deep breathing while sitting “tall” away from chair support</w:t>
      </w:r>
    </w:p>
    <w:p w14:paraId="5B680CB7" w14:textId="77777777" w:rsidR="004D3F14" w:rsidRPr="00C124F3" w:rsidRDefault="004D3F14" w:rsidP="004D3F14">
      <w:pPr>
        <w:pStyle w:val="ListParagraph"/>
        <w:widowControl w:val="0"/>
        <w:autoSpaceDE w:val="0"/>
        <w:autoSpaceDN w:val="0"/>
        <w:adjustRightInd w:val="0"/>
        <w:ind w:left="784"/>
        <w:rPr>
          <w:rFonts w:ascii="Times New Roman" w:hAnsi="Times New Roman" w:cs="Times New Roman"/>
        </w:rPr>
      </w:pPr>
    </w:p>
    <w:p w14:paraId="41BCB7F9" w14:textId="77777777" w:rsidR="004D3F14" w:rsidRDefault="004D3F14" w:rsidP="00F53B4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u w:val="single"/>
        </w:rPr>
        <w:t>Cool</w:t>
      </w:r>
      <w:r w:rsidRPr="00A47840">
        <w:rPr>
          <w:rFonts w:ascii="Times New Roman" w:hAnsi="Times New Roman" w:cs="Times New Roman"/>
          <w:u w:val="single"/>
        </w:rPr>
        <w:t>-down</w:t>
      </w:r>
      <w:r>
        <w:rPr>
          <w:rFonts w:ascii="Times New Roman" w:hAnsi="Times New Roman" w:cs="Times New Roman"/>
        </w:rPr>
        <w:t>: 5-10 minutes stretching major muscles of arms and legs in sitting</w:t>
      </w:r>
    </w:p>
    <w:p w14:paraId="7FEAB015" w14:textId="77777777" w:rsidR="004D3F14" w:rsidRPr="000734A1" w:rsidRDefault="004D3F14" w:rsidP="00F53B48">
      <w:pPr>
        <w:widowControl w:val="0"/>
        <w:autoSpaceDE w:val="0"/>
        <w:autoSpaceDN w:val="0"/>
        <w:adjustRightInd w:val="0"/>
        <w:spacing w:line="360" w:lineRule="auto"/>
        <w:rPr>
          <w:rFonts w:ascii="Times New Roman" w:hAnsi="Times New Roman" w:cs="Times New Roman"/>
          <w:b/>
          <w:vertAlign w:val="superscript"/>
        </w:rPr>
      </w:pPr>
      <w:r w:rsidRPr="000734A1">
        <w:rPr>
          <w:rFonts w:ascii="Times New Roman" w:hAnsi="Times New Roman" w:cs="Times New Roman"/>
          <w:b/>
        </w:rPr>
        <w:t xml:space="preserve">Recommended Levels of Physical Activity </w:t>
      </w:r>
      <w:r>
        <w:rPr>
          <w:rFonts w:ascii="Times New Roman" w:hAnsi="Times New Roman" w:cs="Times New Roman"/>
          <w:b/>
          <w:vertAlign w:val="superscript"/>
        </w:rPr>
        <w:t>15</w:t>
      </w:r>
    </w:p>
    <w:p w14:paraId="697213A8" w14:textId="77777777" w:rsidR="004D3F14" w:rsidRPr="00F53B48" w:rsidRDefault="004D3F14" w:rsidP="004D3F14">
      <w:pPr>
        <w:widowControl w:val="0"/>
        <w:autoSpaceDE w:val="0"/>
        <w:autoSpaceDN w:val="0"/>
        <w:adjustRightInd w:val="0"/>
        <w:spacing w:line="360" w:lineRule="auto"/>
        <w:rPr>
          <w:rFonts w:ascii="Times New Roman" w:hAnsi="Times New Roman" w:cs="Times New Roman"/>
          <w:i/>
          <w:u w:val="single"/>
        </w:rPr>
      </w:pPr>
      <w:r w:rsidRPr="00F53B48">
        <w:rPr>
          <w:rFonts w:ascii="Times New Roman" w:hAnsi="Times New Roman" w:cs="Times New Roman"/>
          <w:i/>
          <w:u w:val="single"/>
        </w:rPr>
        <w:t xml:space="preserve">Strength Training: </w:t>
      </w:r>
    </w:p>
    <w:p w14:paraId="586901F3" w14:textId="77777777" w:rsidR="004D3F14" w:rsidRDefault="004D3F14" w:rsidP="006E1397">
      <w:pPr>
        <w:widowControl w:val="0"/>
        <w:autoSpaceDE w:val="0"/>
        <w:autoSpaceDN w:val="0"/>
        <w:adjustRightInd w:val="0"/>
        <w:spacing w:line="360" w:lineRule="auto"/>
        <w:rPr>
          <w:rFonts w:ascii="Times New Roman" w:hAnsi="Times New Roman" w:cs="Times New Roman"/>
          <w:vertAlign w:val="superscript"/>
        </w:rPr>
      </w:pPr>
      <w:r>
        <w:rPr>
          <w:rFonts w:ascii="Times New Roman" w:hAnsi="Times New Roman" w:cs="Times New Roman"/>
        </w:rPr>
        <w:t xml:space="preserve">Resistive bands will be added to seated leg exercises (number 6) and with some standing exercises after 2 weeks. </w:t>
      </w:r>
      <w:r w:rsidRPr="00A47840">
        <w:rPr>
          <w:rFonts w:ascii="Times New Roman" w:hAnsi="Times New Roman" w:cs="Times New Roman"/>
        </w:rPr>
        <w:t>If strength training is new for the individual, it is best to participate in 2 to 4 weeks of aerobic exercise training before beginning strength training.</w:t>
      </w:r>
      <w:r>
        <w:rPr>
          <w:rFonts w:ascii="Times New Roman" w:hAnsi="Times New Roman" w:cs="Times New Roman"/>
          <w:vertAlign w:val="superscript"/>
        </w:rPr>
        <w:t>14</w:t>
      </w:r>
      <w:r w:rsidRPr="00A47840">
        <w:rPr>
          <w:rFonts w:ascii="Times New Roman" w:hAnsi="Times New Roman" w:cs="Times New Roman"/>
          <w:vertAlign w:val="superscript"/>
        </w:rPr>
        <w:t xml:space="preserve"> </w:t>
      </w:r>
      <w:r w:rsidRPr="00A47840">
        <w:rPr>
          <w:rFonts w:ascii="Times New Roman" w:hAnsi="Times New Roman" w:cs="Times New Roman"/>
        </w:rPr>
        <w:t xml:space="preserve">Participants should start with resistive bands/tubing, </w:t>
      </w:r>
      <w:r>
        <w:rPr>
          <w:rFonts w:ascii="Times New Roman" w:hAnsi="Times New Roman" w:cs="Times New Roman"/>
        </w:rPr>
        <w:t xml:space="preserve">and </w:t>
      </w:r>
      <w:r w:rsidR="006E1397" w:rsidRPr="00A47840">
        <w:rPr>
          <w:rFonts w:ascii="Times New Roman" w:hAnsi="Times New Roman" w:cs="Times New Roman"/>
        </w:rPr>
        <w:t>light</w:t>
      </w:r>
      <w:r w:rsidR="006E1397">
        <w:rPr>
          <w:rFonts w:ascii="Times New Roman" w:hAnsi="Times New Roman" w:cs="Times New Roman"/>
        </w:rPr>
        <w:t>weights</w:t>
      </w:r>
      <w:r w:rsidRPr="00A47840">
        <w:rPr>
          <w:rFonts w:ascii="Times New Roman" w:hAnsi="Times New Roman" w:cs="Times New Roman"/>
        </w:rPr>
        <w:t xml:space="preserve">.  A single set of 10-15 repetitions using different exercises </w:t>
      </w:r>
      <w:r>
        <w:rPr>
          <w:rFonts w:ascii="Times New Roman" w:hAnsi="Times New Roman" w:cs="Times New Roman"/>
        </w:rPr>
        <w:t xml:space="preserve">should be done </w:t>
      </w:r>
      <w:r w:rsidRPr="00A47840">
        <w:rPr>
          <w:rFonts w:ascii="Times New Roman" w:hAnsi="Times New Roman" w:cs="Times New Roman"/>
        </w:rPr>
        <w:t>through full range of motions while avoiding holding one’s breath.</w:t>
      </w:r>
      <w:r>
        <w:rPr>
          <w:rFonts w:ascii="Times New Roman" w:hAnsi="Times New Roman" w:cs="Times New Roman"/>
          <w:vertAlign w:val="superscript"/>
        </w:rPr>
        <w:t>15</w:t>
      </w:r>
    </w:p>
    <w:p w14:paraId="4F7CB306" w14:textId="77777777" w:rsidR="004D3F14" w:rsidRPr="000734A1" w:rsidRDefault="004D3F14" w:rsidP="004D3F14">
      <w:pPr>
        <w:widowControl w:val="0"/>
        <w:autoSpaceDE w:val="0"/>
        <w:autoSpaceDN w:val="0"/>
        <w:adjustRightInd w:val="0"/>
        <w:spacing w:line="360" w:lineRule="auto"/>
        <w:rPr>
          <w:rFonts w:ascii="Times New Roman" w:hAnsi="Times New Roman" w:cs="Times New Roman"/>
          <w:i/>
        </w:rPr>
      </w:pPr>
      <w:r w:rsidRPr="00F53B48">
        <w:rPr>
          <w:rFonts w:ascii="Times New Roman" w:hAnsi="Times New Roman" w:cs="Times New Roman"/>
          <w:i/>
          <w:u w:val="single"/>
        </w:rPr>
        <w:t>Cardiovascular</w:t>
      </w:r>
      <w:proofErr w:type="gramStart"/>
      <w:r w:rsidRPr="000734A1">
        <w:rPr>
          <w:rFonts w:ascii="Times New Roman" w:hAnsi="Times New Roman" w:cs="Times New Roman"/>
          <w:i/>
        </w:rPr>
        <w:t>:</w:t>
      </w:r>
      <w:r>
        <w:rPr>
          <w:rFonts w:ascii="Times New Roman" w:hAnsi="Times New Roman" w:cs="Times New Roman"/>
          <w:i/>
          <w:vertAlign w:val="superscript"/>
        </w:rPr>
        <w:t>15</w:t>
      </w:r>
      <w:proofErr w:type="gramEnd"/>
      <w:r w:rsidRPr="000734A1">
        <w:rPr>
          <w:rFonts w:ascii="Times New Roman" w:hAnsi="Times New Roman" w:cs="Times New Roman"/>
          <w:i/>
        </w:rPr>
        <w:t xml:space="preserve"> </w:t>
      </w:r>
    </w:p>
    <w:p w14:paraId="7DECCEA8"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Moderate aerobic activity for a combined total of at least 30 minutes; Individual bouts of activity may be as brief as 10 minutes</w:t>
      </w:r>
    </w:p>
    <w:p w14:paraId="00C10F4D" w14:textId="77777777" w:rsidR="004D3F14" w:rsidRPr="000734A1" w:rsidRDefault="004D3F14" w:rsidP="004D3F14">
      <w:pPr>
        <w:widowControl w:val="0"/>
        <w:autoSpaceDE w:val="0"/>
        <w:autoSpaceDN w:val="0"/>
        <w:adjustRightInd w:val="0"/>
        <w:spacing w:line="360" w:lineRule="auto"/>
        <w:rPr>
          <w:rFonts w:ascii="Times New Roman" w:hAnsi="Times New Roman" w:cs="Times New Roman"/>
          <w:i/>
        </w:rPr>
      </w:pPr>
      <w:r w:rsidRPr="00F53B48">
        <w:rPr>
          <w:rFonts w:ascii="Times New Roman" w:hAnsi="Times New Roman" w:cs="Times New Roman"/>
          <w:i/>
          <w:u w:val="single"/>
        </w:rPr>
        <w:t>Balance and Flexibility</w:t>
      </w:r>
      <w:proofErr w:type="gramStart"/>
      <w:r w:rsidRPr="000734A1">
        <w:rPr>
          <w:rFonts w:ascii="Times New Roman" w:hAnsi="Times New Roman" w:cs="Times New Roman"/>
          <w:i/>
        </w:rPr>
        <w:t>:</w:t>
      </w:r>
      <w:r>
        <w:rPr>
          <w:rFonts w:ascii="Times New Roman" w:hAnsi="Times New Roman" w:cs="Times New Roman"/>
          <w:i/>
          <w:vertAlign w:val="superscript"/>
        </w:rPr>
        <w:t>15</w:t>
      </w:r>
      <w:proofErr w:type="gramEnd"/>
      <w:r w:rsidRPr="000734A1">
        <w:rPr>
          <w:rFonts w:ascii="Times New Roman" w:hAnsi="Times New Roman" w:cs="Times New Roman"/>
          <w:i/>
        </w:rPr>
        <w:t xml:space="preserve"> </w:t>
      </w:r>
    </w:p>
    <w:p w14:paraId="0974B1A7"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Stretch major muscle groups after exercise when muscles are more compliant. </w:t>
      </w:r>
    </w:p>
    <w:p w14:paraId="5CCFFB61" w14:textId="77777777" w:rsidR="004D3F14"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Intervention Component 4: Reassessment of Outcome Measures</w:t>
      </w:r>
    </w:p>
    <w:p w14:paraId="31EBA7EC"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The TUG, FR, and 5 times sit-to-stand test will be taken before the initial class starts, at the mid-way point (6 weeks), and upon completion of the course (12 weeks). If there are no differences in any of these outcome measures at 6 weeks, the therapist will discuss adapting the program to meet th</w:t>
      </w:r>
      <w:r w:rsidR="007222DB">
        <w:rPr>
          <w:rFonts w:ascii="Times New Roman" w:hAnsi="Times New Roman" w:cs="Times New Roman"/>
        </w:rPr>
        <w:t>e participant’s needs. The NHP</w:t>
      </w:r>
      <w:r>
        <w:rPr>
          <w:rFonts w:ascii="Times New Roman" w:hAnsi="Times New Roman" w:cs="Times New Roman"/>
        </w:rPr>
        <w:t xml:space="preserve"> will be given before and after the completion of the cour</w:t>
      </w:r>
      <w:r w:rsidR="003238A7">
        <w:rPr>
          <w:rFonts w:ascii="Times New Roman" w:hAnsi="Times New Roman" w:cs="Times New Roman"/>
        </w:rPr>
        <w:t>se to determine if the exercise program influenced</w:t>
      </w:r>
      <w:r>
        <w:rPr>
          <w:rFonts w:ascii="Times New Roman" w:hAnsi="Times New Roman" w:cs="Times New Roman"/>
        </w:rPr>
        <w:t xml:space="preserve"> the resident’s overall quality of life even if they did not necessarily improve functionally</w:t>
      </w:r>
      <w:r w:rsidRPr="006E1397">
        <w:rPr>
          <w:rFonts w:ascii="Times New Roman" w:hAnsi="Times New Roman" w:cs="Times New Roman"/>
        </w:rPr>
        <w:t xml:space="preserve">.  </w:t>
      </w:r>
      <w:r w:rsidR="00570864" w:rsidRPr="006E1397">
        <w:rPr>
          <w:rFonts w:ascii="Times New Roman" w:hAnsi="Times New Roman" w:cs="Times New Roman"/>
        </w:rPr>
        <w:t>Also, a post-interview survey will include a one-on-one session with each participant to discuss and reflect what they have learned in regards to exercise and aging.</w:t>
      </w:r>
      <w:r w:rsidR="00570864">
        <w:rPr>
          <w:rFonts w:ascii="Times New Roman" w:hAnsi="Times New Roman" w:cs="Times New Roman"/>
        </w:rPr>
        <w:t xml:space="preserve"> </w:t>
      </w:r>
    </w:p>
    <w:p w14:paraId="3895C547" w14:textId="77777777" w:rsidR="004D3F14" w:rsidRDefault="004D3F14" w:rsidP="004D3F14">
      <w:pPr>
        <w:widowControl w:val="0"/>
        <w:autoSpaceDE w:val="0"/>
        <w:autoSpaceDN w:val="0"/>
        <w:adjustRightInd w:val="0"/>
        <w:spacing w:line="360" w:lineRule="auto"/>
        <w:rPr>
          <w:rFonts w:ascii="Times New Roman" w:hAnsi="Times New Roman" w:cs="Times New Roman"/>
          <w:b/>
        </w:rPr>
      </w:pPr>
      <w:r>
        <w:rPr>
          <w:rFonts w:ascii="Times New Roman" w:hAnsi="Times New Roman" w:cs="Times New Roman"/>
          <w:b/>
        </w:rPr>
        <w:t>Anticipated Outcomes</w:t>
      </w:r>
    </w:p>
    <w:p w14:paraId="64BE05A4" w14:textId="77777777" w:rsidR="004D3F14" w:rsidRDefault="004D3F14" w:rsidP="004D3F1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By the end of the </w:t>
      </w:r>
      <w:r w:rsidR="005A560C">
        <w:rPr>
          <w:rFonts w:ascii="Times New Roman" w:hAnsi="Times New Roman" w:cs="Times New Roman"/>
        </w:rPr>
        <w:t>12-week</w:t>
      </w:r>
      <w:r>
        <w:rPr>
          <w:rFonts w:ascii="Times New Roman" w:hAnsi="Times New Roman" w:cs="Times New Roman"/>
        </w:rPr>
        <w:t xml:space="preserve"> program, the participants in the skilled nursing home of Greenville, NC will</w:t>
      </w:r>
      <w:r w:rsidR="003238A7">
        <w:rPr>
          <w:rFonts w:ascii="Times New Roman" w:hAnsi="Times New Roman" w:cs="Times New Roman"/>
        </w:rPr>
        <w:t xml:space="preserve"> be as follows</w:t>
      </w:r>
      <w:r>
        <w:rPr>
          <w:rFonts w:ascii="Times New Roman" w:hAnsi="Times New Roman" w:cs="Times New Roman"/>
        </w:rPr>
        <w:t>:</w:t>
      </w:r>
    </w:p>
    <w:p w14:paraId="68EB3E0A" w14:textId="77777777" w:rsidR="004D3F14" w:rsidRPr="006E1397" w:rsidRDefault="005A560C" w:rsidP="004D3F14">
      <w:pPr>
        <w:pStyle w:val="ListParagraph"/>
        <w:widowControl w:val="0"/>
        <w:numPr>
          <w:ilvl w:val="0"/>
          <w:numId w:val="5"/>
        </w:num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Pr="006E1397">
        <w:rPr>
          <w:rFonts w:ascii="Times New Roman" w:hAnsi="Times New Roman" w:cs="Times New Roman"/>
        </w:rPr>
        <w:t xml:space="preserve">At least 75% of the participants will </w:t>
      </w:r>
      <w:r w:rsidR="007D4682" w:rsidRPr="006E1397">
        <w:rPr>
          <w:rFonts w:ascii="Times New Roman" w:hAnsi="Times New Roman" w:cs="Times New Roman"/>
        </w:rPr>
        <w:t>demonstrate increased knowledge about the</w:t>
      </w:r>
      <w:r w:rsidR="004D3F14" w:rsidRPr="006E1397">
        <w:rPr>
          <w:rFonts w:ascii="Times New Roman" w:hAnsi="Times New Roman" w:cs="Times New Roman"/>
        </w:rPr>
        <w:t xml:space="preserve"> importance of physical activity</w:t>
      </w:r>
      <w:r w:rsidRPr="006E1397">
        <w:rPr>
          <w:rFonts w:ascii="Times New Roman" w:hAnsi="Times New Roman" w:cs="Times New Roman"/>
        </w:rPr>
        <w:t xml:space="preserve"> and nutrition per discussion during the post-interview survey after the completion of the program. </w:t>
      </w:r>
    </w:p>
    <w:p w14:paraId="23B80131" w14:textId="77777777" w:rsidR="005A560C" w:rsidRPr="006E1397" w:rsidRDefault="005A560C" w:rsidP="004D3F14">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6E1397">
        <w:rPr>
          <w:rFonts w:ascii="Times New Roman" w:hAnsi="Times New Roman" w:cs="Times New Roman"/>
        </w:rPr>
        <w:t>At least 90% of participants will e</w:t>
      </w:r>
      <w:r w:rsidR="004D3F14" w:rsidRPr="006E1397">
        <w:rPr>
          <w:rFonts w:ascii="Times New Roman" w:hAnsi="Times New Roman" w:cs="Times New Roman"/>
        </w:rPr>
        <w:t xml:space="preserve">xhibit improved physical function and reduced fall risk as demonstrated by improved </w:t>
      </w:r>
      <w:r w:rsidR="007D4682" w:rsidRPr="006E1397">
        <w:rPr>
          <w:rFonts w:ascii="Times New Roman" w:hAnsi="Times New Roman" w:cs="Times New Roman"/>
        </w:rPr>
        <w:t xml:space="preserve">scores of the </w:t>
      </w:r>
      <w:r w:rsidR="004D3F14" w:rsidRPr="006E1397">
        <w:rPr>
          <w:rFonts w:ascii="Times New Roman" w:hAnsi="Times New Roman" w:cs="Times New Roman"/>
        </w:rPr>
        <w:t>TUG, FR, and 5 times sit-to-stand scores</w:t>
      </w:r>
      <w:r w:rsidR="007D4682" w:rsidRPr="006E1397">
        <w:rPr>
          <w:rFonts w:ascii="Times New Roman" w:hAnsi="Times New Roman" w:cs="Times New Roman"/>
        </w:rPr>
        <w:t xml:space="preserve"> administered</w:t>
      </w:r>
      <w:r w:rsidRPr="006E1397">
        <w:rPr>
          <w:rFonts w:ascii="Times New Roman" w:hAnsi="Times New Roman" w:cs="Times New Roman"/>
        </w:rPr>
        <w:t xml:space="preserve"> at baseline, 6 week mid-point, and at 12 weeks (completion of program).  </w:t>
      </w:r>
    </w:p>
    <w:p w14:paraId="65127C6E" w14:textId="77777777" w:rsidR="004D3F14" w:rsidRPr="006E1397" w:rsidRDefault="007D4682" w:rsidP="005A560C">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6E1397">
        <w:rPr>
          <w:rFonts w:ascii="Times New Roman" w:hAnsi="Times New Roman" w:cs="Times New Roman"/>
        </w:rPr>
        <w:t xml:space="preserve"> At least 90% of participants will d</w:t>
      </w:r>
      <w:r w:rsidR="004D3F14" w:rsidRPr="006E1397">
        <w:rPr>
          <w:rFonts w:ascii="Times New Roman" w:hAnsi="Times New Roman" w:cs="Times New Roman"/>
        </w:rPr>
        <w:t xml:space="preserve">emonstrate improved overall quality of life as </w:t>
      </w:r>
      <w:r w:rsidRPr="006E1397">
        <w:rPr>
          <w:rFonts w:ascii="Times New Roman" w:hAnsi="Times New Roman" w:cs="Times New Roman"/>
        </w:rPr>
        <w:t>indicated</w:t>
      </w:r>
      <w:r w:rsidR="004D3F14" w:rsidRPr="006E1397">
        <w:rPr>
          <w:rFonts w:ascii="Times New Roman" w:hAnsi="Times New Roman" w:cs="Times New Roman"/>
        </w:rPr>
        <w:t xml:space="preserve"> by </w:t>
      </w:r>
      <w:r w:rsidRPr="006E1397">
        <w:rPr>
          <w:rFonts w:ascii="Times New Roman" w:hAnsi="Times New Roman" w:cs="Times New Roman"/>
        </w:rPr>
        <w:t xml:space="preserve">decreased NHP scores </w:t>
      </w:r>
      <w:r w:rsidR="005A560C" w:rsidRPr="006E1397">
        <w:rPr>
          <w:rFonts w:ascii="Times New Roman" w:hAnsi="Times New Roman" w:cs="Times New Roman"/>
        </w:rPr>
        <w:t xml:space="preserve">taken before and after completion of the program. </w:t>
      </w:r>
    </w:p>
    <w:p w14:paraId="113C7AAE" w14:textId="77777777" w:rsidR="00270644" w:rsidRPr="006E1397" w:rsidRDefault="00824411" w:rsidP="00FF4B22">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6E1397">
        <w:rPr>
          <w:rFonts w:ascii="Times New Roman" w:hAnsi="Times New Roman" w:cs="Times New Roman"/>
        </w:rPr>
        <w:t>At least 75% of participants will show 100% compliance in completing the 12 week program as deemed evident from the attendance log taken at every session</w:t>
      </w:r>
    </w:p>
    <w:p w14:paraId="583B1C35" w14:textId="77777777" w:rsidR="00FF4B22" w:rsidRDefault="00FF4B22" w:rsidP="00FF4B22">
      <w:pPr>
        <w:spacing w:line="360" w:lineRule="auto"/>
        <w:rPr>
          <w:rFonts w:ascii="Times New Roman" w:hAnsi="Times New Roman" w:cs="Times New Roman"/>
          <w:b/>
        </w:rPr>
      </w:pPr>
      <w:r>
        <w:rPr>
          <w:rFonts w:ascii="Times New Roman" w:hAnsi="Times New Roman" w:cs="Times New Roman"/>
          <w:b/>
        </w:rPr>
        <w:t>Program Evaluation</w:t>
      </w:r>
    </w:p>
    <w:p w14:paraId="6EB60387" w14:textId="77777777" w:rsidR="005300B4" w:rsidRPr="005300B4" w:rsidRDefault="00473A35" w:rsidP="00DA183C">
      <w:pPr>
        <w:tabs>
          <w:tab w:val="left" w:pos="0"/>
        </w:tabs>
        <w:spacing w:line="360" w:lineRule="auto"/>
        <w:rPr>
          <w:rFonts w:ascii="Times New Roman" w:hAnsi="Times New Roman" w:cs="Times New Roman"/>
        </w:rPr>
      </w:pPr>
      <w:r>
        <w:rPr>
          <w:rFonts w:ascii="Times New Roman" w:hAnsi="Times New Roman" w:cs="Times New Roman"/>
        </w:rPr>
        <w:tab/>
      </w:r>
      <w:r w:rsidR="00DA183C">
        <w:rPr>
          <w:rFonts w:ascii="Times New Roman" w:hAnsi="Times New Roman" w:cs="Times New Roman"/>
        </w:rPr>
        <w:t xml:space="preserve">A detailed program evaluation </w:t>
      </w:r>
      <w:r w:rsidR="009B550D">
        <w:rPr>
          <w:rFonts w:ascii="Times New Roman" w:hAnsi="Times New Roman" w:cs="Times New Roman"/>
        </w:rPr>
        <w:t xml:space="preserve">of the effectiveness of exercise promotion among institutionalized elderly </w:t>
      </w:r>
      <w:r w:rsidR="00DA183C">
        <w:rPr>
          <w:rFonts w:ascii="Times New Roman" w:hAnsi="Times New Roman" w:cs="Times New Roman"/>
        </w:rPr>
        <w:t xml:space="preserve">will be conducted to determine the </w:t>
      </w:r>
      <w:r w:rsidR="009B550D">
        <w:rPr>
          <w:rFonts w:ascii="Times New Roman" w:hAnsi="Times New Roman" w:cs="Times New Roman"/>
        </w:rPr>
        <w:t xml:space="preserve">best outcomes, </w:t>
      </w:r>
      <w:r w:rsidR="00DA183C">
        <w:rPr>
          <w:rFonts w:ascii="Times New Roman" w:hAnsi="Times New Roman" w:cs="Times New Roman"/>
        </w:rPr>
        <w:t>strengths</w:t>
      </w:r>
      <w:r w:rsidR="009B550D">
        <w:rPr>
          <w:rFonts w:ascii="Times New Roman" w:hAnsi="Times New Roman" w:cs="Times New Roman"/>
        </w:rPr>
        <w:t>,</w:t>
      </w:r>
      <w:r w:rsidR="00DA183C">
        <w:rPr>
          <w:rFonts w:ascii="Times New Roman" w:hAnsi="Times New Roman" w:cs="Times New Roman"/>
        </w:rPr>
        <w:t xml:space="preserve"> and weakness</w:t>
      </w:r>
      <w:r w:rsidR="007222DB">
        <w:rPr>
          <w:rFonts w:ascii="Times New Roman" w:hAnsi="Times New Roman" w:cs="Times New Roman"/>
        </w:rPr>
        <w:t>es</w:t>
      </w:r>
      <w:r w:rsidR="00DA183C">
        <w:rPr>
          <w:rFonts w:ascii="Times New Roman" w:hAnsi="Times New Roman" w:cs="Times New Roman"/>
        </w:rPr>
        <w:t xml:space="preserve"> of the program. This we wil</w:t>
      </w:r>
      <w:r w:rsidR="009B550D">
        <w:rPr>
          <w:rFonts w:ascii="Times New Roman" w:hAnsi="Times New Roman" w:cs="Times New Roman"/>
        </w:rPr>
        <w:t xml:space="preserve">l be used to further enhance and improve the implementation and benefits of future exercise/strengthening programs done in institutionalized facilities.  </w:t>
      </w:r>
      <w:r w:rsidR="00DA183C">
        <w:rPr>
          <w:rFonts w:ascii="Times New Roman" w:hAnsi="Times New Roman" w:cs="Times New Roman"/>
        </w:rPr>
        <w:t xml:space="preserve"> </w:t>
      </w:r>
    </w:p>
    <w:p w14:paraId="57B24FEC" w14:textId="77777777" w:rsidR="00FF4B22" w:rsidRDefault="009B550D" w:rsidP="00473A35">
      <w:pPr>
        <w:spacing w:line="360" w:lineRule="auto"/>
        <w:ind w:firstLine="720"/>
        <w:rPr>
          <w:rFonts w:ascii="Times New Roman" w:hAnsi="Times New Roman" w:cs="Times New Roman"/>
        </w:rPr>
      </w:pPr>
      <w:r>
        <w:rPr>
          <w:rFonts w:ascii="Times New Roman" w:hAnsi="Times New Roman" w:cs="Times New Roman"/>
        </w:rPr>
        <w:t>Overall progress towards the program’s goals will be assessed</w:t>
      </w:r>
      <w:r w:rsidR="00473A35">
        <w:rPr>
          <w:rFonts w:ascii="Times New Roman" w:hAnsi="Times New Roman" w:cs="Times New Roman"/>
        </w:rPr>
        <w:t xml:space="preserve"> in</w:t>
      </w:r>
      <w:r w:rsidR="007D4682">
        <w:rPr>
          <w:rFonts w:ascii="Times New Roman" w:hAnsi="Times New Roman" w:cs="Times New Roman"/>
        </w:rPr>
        <w:t xml:space="preserve"> order to document</w:t>
      </w:r>
      <w:r w:rsidR="00473A35">
        <w:rPr>
          <w:rFonts w:ascii="Times New Roman" w:hAnsi="Times New Roman" w:cs="Times New Roman"/>
        </w:rPr>
        <w:t xml:space="preserve"> accomplishments</w:t>
      </w:r>
      <w:r w:rsidR="007D4682">
        <w:rPr>
          <w:rFonts w:ascii="Times New Roman" w:hAnsi="Times New Roman" w:cs="Times New Roman"/>
        </w:rPr>
        <w:t xml:space="preserve"> and identify areas of improvement</w:t>
      </w:r>
      <w:r>
        <w:rPr>
          <w:rFonts w:ascii="Times New Roman" w:hAnsi="Times New Roman" w:cs="Times New Roman"/>
        </w:rPr>
        <w:t xml:space="preserve">. </w:t>
      </w:r>
      <w:r w:rsidR="00FF4B22">
        <w:rPr>
          <w:rFonts w:ascii="Times New Roman" w:hAnsi="Times New Roman" w:cs="Times New Roman"/>
        </w:rPr>
        <w:t xml:space="preserve">Goal One, “To improve physical function,” will be assessed by comparing scores of the Timed Up and Go, Functional Reach Test, and 5 Times Sit-to-Stand test before the program begins, at the 6 week mid-point, and after completion of the program. </w:t>
      </w:r>
      <w:r w:rsidR="00473A35">
        <w:rPr>
          <w:rFonts w:ascii="Times New Roman" w:hAnsi="Times New Roman" w:cs="Times New Roman"/>
        </w:rPr>
        <w:t xml:space="preserve">Additionally, the participant’s vital signs log taken throughout the course of the program will be evaluated by the physical therapist to determine if there were any improvements of basic vitals signs (blood pressure, heart rate, and SpO2). </w:t>
      </w:r>
      <w:r w:rsidR="00135635">
        <w:rPr>
          <w:rFonts w:ascii="Times New Roman" w:hAnsi="Times New Roman" w:cs="Times New Roman"/>
        </w:rPr>
        <w:t>Goal Two, “To increase awareness and educate the participants about proper nutrition and the importance of physical activit</w:t>
      </w:r>
      <w:r w:rsidR="00570864">
        <w:rPr>
          <w:rFonts w:ascii="Times New Roman" w:hAnsi="Times New Roman" w:cs="Times New Roman"/>
        </w:rPr>
        <w:t>y</w:t>
      </w:r>
      <w:r w:rsidR="007D4682">
        <w:rPr>
          <w:rFonts w:ascii="Times New Roman" w:hAnsi="Times New Roman" w:cs="Times New Roman"/>
        </w:rPr>
        <w:t>,”</w:t>
      </w:r>
      <w:r w:rsidR="00570864">
        <w:rPr>
          <w:rFonts w:ascii="Times New Roman" w:hAnsi="Times New Roman" w:cs="Times New Roman"/>
        </w:rPr>
        <w:t xml:space="preserve"> will be reviewed during the post-interview survey given within one week after the program’s completion. </w:t>
      </w:r>
      <w:r w:rsidR="00135635">
        <w:rPr>
          <w:rFonts w:ascii="Times New Roman" w:hAnsi="Times New Roman" w:cs="Times New Roman"/>
        </w:rPr>
        <w:t xml:space="preserve"> </w:t>
      </w:r>
      <w:r w:rsidR="008942A9">
        <w:rPr>
          <w:rFonts w:ascii="Times New Roman" w:hAnsi="Times New Roman" w:cs="Times New Roman"/>
        </w:rPr>
        <w:t>Finally, goal</w:t>
      </w:r>
      <w:r w:rsidR="00135635">
        <w:rPr>
          <w:rFonts w:ascii="Times New Roman" w:hAnsi="Times New Roman" w:cs="Times New Roman"/>
        </w:rPr>
        <w:t xml:space="preserve"> three, “To develop an exercise regimen for the institutionalized elderly population that fits their specific needs,” will be evaluated based on pre and post scores of the</w:t>
      </w:r>
      <w:r w:rsidR="007222DB">
        <w:rPr>
          <w:rFonts w:ascii="Times New Roman" w:hAnsi="Times New Roman" w:cs="Times New Roman"/>
        </w:rPr>
        <w:t xml:space="preserve"> NHP</w:t>
      </w:r>
      <w:r w:rsidR="00135635">
        <w:rPr>
          <w:rFonts w:ascii="Times New Roman" w:hAnsi="Times New Roman" w:cs="Times New Roman"/>
        </w:rPr>
        <w:t>.</w:t>
      </w:r>
      <w:r w:rsidR="007222DB">
        <w:rPr>
          <w:rFonts w:ascii="Times New Roman" w:hAnsi="Times New Roman" w:cs="Times New Roman"/>
        </w:rPr>
        <w:t xml:space="preserve"> As stated before, the lower the score the greater Health Quality of Life the participant has about themself.</w:t>
      </w:r>
      <w:r w:rsidR="00135635">
        <w:rPr>
          <w:rFonts w:ascii="Times New Roman" w:hAnsi="Times New Roman" w:cs="Times New Roman"/>
        </w:rPr>
        <w:t xml:space="preserve"> </w:t>
      </w:r>
    </w:p>
    <w:p w14:paraId="6EB0F091" w14:textId="77777777" w:rsidR="00074AE5" w:rsidRDefault="00AA04B4" w:rsidP="00074AE5">
      <w:pPr>
        <w:spacing w:line="360" w:lineRule="auto"/>
        <w:ind w:firstLine="720"/>
        <w:rPr>
          <w:rFonts w:ascii="Times New Roman" w:hAnsi="Times New Roman" w:cs="Times New Roman"/>
        </w:rPr>
      </w:pPr>
      <w:r>
        <w:rPr>
          <w:rFonts w:ascii="Times New Roman" w:hAnsi="Times New Roman" w:cs="Times New Roman"/>
        </w:rPr>
        <w:t>The TUG, FR, and 5 sit-to-stand outcome measures will be used as quantitative data to determine if the exercise/strengthening program improved the participant’s balance, strength, and endurance thus reducing overall risk of falls. Reviewing the vital signs log of each patient will also be used as quan</w:t>
      </w:r>
      <w:r w:rsidR="00996A8E">
        <w:rPr>
          <w:rFonts w:ascii="Times New Roman" w:hAnsi="Times New Roman" w:cs="Times New Roman"/>
        </w:rPr>
        <w:t xml:space="preserve">titative data to denote </w:t>
      </w:r>
      <w:r w:rsidR="007D4682">
        <w:rPr>
          <w:rFonts w:ascii="Times New Roman" w:hAnsi="Times New Roman" w:cs="Times New Roman"/>
        </w:rPr>
        <w:t>improvement of</w:t>
      </w:r>
      <w:r w:rsidR="00996A8E">
        <w:rPr>
          <w:rFonts w:ascii="Times New Roman" w:hAnsi="Times New Roman" w:cs="Times New Roman"/>
        </w:rPr>
        <w:t xml:space="preserve"> vital</w:t>
      </w:r>
      <w:r w:rsidR="00D4477A">
        <w:rPr>
          <w:rFonts w:ascii="Times New Roman" w:hAnsi="Times New Roman" w:cs="Times New Roman"/>
        </w:rPr>
        <w:t xml:space="preserve"> signs</w:t>
      </w:r>
      <w:r w:rsidR="007D4682">
        <w:rPr>
          <w:rFonts w:ascii="Times New Roman" w:hAnsi="Times New Roman" w:cs="Times New Roman"/>
        </w:rPr>
        <w:t xml:space="preserve"> that may have been out of range </w:t>
      </w:r>
      <w:r w:rsidR="00AE7BD4">
        <w:rPr>
          <w:rFonts w:ascii="Times New Roman" w:hAnsi="Times New Roman" w:cs="Times New Roman"/>
        </w:rPr>
        <w:t>but begin</w:t>
      </w:r>
      <w:r w:rsidR="007D4682">
        <w:rPr>
          <w:rFonts w:ascii="Times New Roman" w:hAnsi="Times New Roman" w:cs="Times New Roman"/>
        </w:rPr>
        <w:t xml:space="preserve"> trending </w:t>
      </w:r>
      <w:r w:rsidR="00D4477A">
        <w:rPr>
          <w:rFonts w:ascii="Times New Roman" w:hAnsi="Times New Roman" w:cs="Times New Roman"/>
        </w:rPr>
        <w:t>within functional limits</w:t>
      </w:r>
      <w:r w:rsidR="00AE7BD4">
        <w:rPr>
          <w:rFonts w:ascii="Times New Roman" w:hAnsi="Times New Roman" w:cs="Times New Roman"/>
        </w:rPr>
        <w:t xml:space="preserve"> throughout the course of the program</w:t>
      </w:r>
      <w:r w:rsidR="00D4477A">
        <w:rPr>
          <w:rFonts w:ascii="Times New Roman" w:hAnsi="Times New Roman" w:cs="Times New Roman"/>
        </w:rPr>
        <w:t xml:space="preserve">. Even though the questions use to conduct the NHP can be viewed as subjective, the scores will be used as an outcome measure to compare pre and post self perceived quality of life and </w:t>
      </w:r>
      <w:r w:rsidR="008942A9">
        <w:rPr>
          <w:rFonts w:ascii="Times New Roman" w:hAnsi="Times New Roman" w:cs="Times New Roman"/>
        </w:rPr>
        <w:t xml:space="preserve">to determine </w:t>
      </w:r>
      <w:r w:rsidR="00D4477A">
        <w:rPr>
          <w:rFonts w:ascii="Times New Roman" w:hAnsi="Times New Roman" w:cs="Times New Roman"/>
        </w:rPr>
        <w:t>if the program positively affects the</w:t>
      </w:r>
      <w:r w:rsidR="008942A9">
        <w:rPr>
          <w:rFonts w:ascii="Times New Roman" w:hAnsi="Times New Roman" w:cs="Times New Roman"/>
        </w:rPr>
        <w:t xml:space="preserve"> participants self-efficacy and attitude with or without changes in overall functional mobility. The post-interview survey will give the participant’s persp</w:t>
      </w:r>
      <w:r w:rsidR="00074AE5">
        <w:rPr>
          <w:rFonts w:ascii="Times New Roman" w:hAnsi="Times New Roman" w:cs="Times New Roman"/>
        </w:rPr>
        <w:t>ective on any positive elements, their perceived participation, measure of satisfaction about the program, and</w:t>
      </w:r>
      <w:r w:rsidR="008942A9">
        <w:rPr>
          <w:rFonts w:ascii="Times New Roman" w:hAnsi="Times New Roman" w:cs="Times New Roman"/>
        </w:rPr>
        <w:t xml:space="preserve"> if there </w:t>
      </w:r>
      <w:r w:rsidR="00074AE5">
        <w:rPr>
          <w:rFonts w:ascii="Times New Roman" w:hAnsi="Times New Roman" w:cs="Times New Roman"/>
        </w:rPr>
        <w:t>were</w:t>
      </w:r>
      <w:r w:rsidR="008942A9">
        <w:rPr>
          <w:rFonts w:ascii="Times New Roman" w:hAnsi="Times New Roman" w:cs="Times New Roman"/>
        </w:rPr>
        <w:t xml:space="preserve"> any suggestions they would like to see in future exercise programs. This would help identify trends of improvement to fit the needs of the participants. </w:t>
      </w:r>
      <w:r w:rsidR="00074AE5">
        <w:rPr>
          <w:rFonts w:ascii="Times New Roman" w:hAnsi="Times New Roman" w:cs="Times New Roman"/>
        </w:rPr>
        <w:t xml:space="preserve"> Also, </w:t>
      </w:r>
      <w:r w:rsidR="00AE7BD4">
        <w:rPr>
          <w:rFonts w:ascii="Times New Roman" w:hAnsi="Times New Roman" w:cs="Times New Roman"/>
        </w:rPr>
        <w:t xml:space="preserve">THE attendance log will be used to determine </w:t>
      </w:r>
      <w:r w:rsidR="00074AE5">
        <w:rPr>
          <w:rFonts w:ascii="Times New Roman" w:hAnsi="Times New Roman" w:cs="Times New Roman"/>
        </w:rPr>
        <w:t>those who were not compliant or did not comp</w:t>
      </w:r>
      <w:r w:rsidR="00AE7BD4">
        <w:rPr>
          <w:rFonts w:ascii="Times New Roman" w:hAnsi="Times New Roman" w:cs="Times New Roman"/>
        </w:rPr>
        <w:t xml:space="preserve">lete the entire 12-week program. They </w:t>
      </w:r>
      <w:r w:rsidR="00074AE5">
        <w:rPr>
          <w:rFonts w:ascii="Times New Roman" w:hAnsi="Times New Roman" w:cs="Times New Roman"/>
        </w:rPr>
        <w:t xml:space="preserve">will be interviewed to evaluate </w:t>
      </w:r>
      <w:r w:rsidR="00AE7BD4">
        <w:rPr>
          <w:rFonts w:ascii="Times New Roman" w:hAnsi="Times New Roman" w:cs="Times New Roman"/>
        </w:rPr>
        <w:t xml:space="preserve">reasons for non-compliance and determine if </w:t>
      </w:r>
      <w:r w:rsidR="00074AE5">
        <w:rPr>
          <w:rFonts w:ascii="Times New Roman" w:hAnsi="Times New Roman" w:cs="Times New Roman"/>
        </w:rPr>
        <w:t xml:space="preserve">those particular reasons could have been prevented. </w:t>
      </w:r>
    </w:p>
    <w:p w14:paraId="1509D0BB" w14:textId="77777777" w:rsidR="00074AE5" w:rsidRDefault="00074AE5" w:rsidP="00074AE5">
      <w:pPr>
        <w:spacing w:line="360" w:lineRule="auto"/>
        <w:ind w:firstLine="720"/>
        <w:rPr>
          <w:rFonts w:ascii="Times New Roman" w:hAnsi="Times New Roman" w:cs="Times New Roman"/>
        </w:rPr>
      </w:pPr>
      <w:r>
        <w:rPr>
          <w:rFonts w:ascii="Times New Roman" w:hAnsi="Times New Roman" w:cs="Times New Roman"/>
        </w:rPr>
        <w:t>There are possible limitations to the program. One major issue would be finding a nursing home in Pitt County that was willing to participate</w:t>
      </w:r>
      <w:r w:rsidR="00AE7BD4">
        <w:rPr>
          <w:rFonts w:ascii="Times New Roman" w:hAnsi="Times New Roman" w:cs="Times New Roman"/>
        </w:rPr>
        <w:t>. If the nursing home did not provide an area within the facility, it would be</w:t>
      </w:r>
      <w:r w:rsidR="005F19B2">
        <w:rPr>
          <w:rFonts w:ascii="Times New Roman" w:hAnsi="Times New Roman" w:cs="Times New Roman"/>
        </w:rPr>
        <w:t xml:space="preserve"> difficult to transport the residents to an outside location</w:t>
      </w:r>
      <w:r w:rsidR="00AE7BD4">
        <w:rPr>
          <w:rFonts w:ascii="Times New Roman" w:hAnsi="Times New Roman" w:cs="Times New Roman"/>
        </w:rPr>
        <w:t>,</w:t>
      </w:r>
      <w:r w:rsidR="005F19B2">
        <w:rPr>
          <w:rFonts w:ascii="Times New Roman" w:hAnsi="Times New Roman" w:cs="Times New Roman"/>
        </w:rPr>
        <w:t xml:space="preserve"> such as a community center</w:t>
      </w:r>
      <w:r w:rsidR="00AE7BD4">
        <w:rPr>
          <w:rFonts w:ascii="Times New Roman" w:hAnsi="Times New Roman" w:cs="Times New Roman"/>
        </w:rPr>
        <w:t>,</w:t>
      </w:r>
      <w:r w:rsidR="005F19B2">
        <w:rPr>
          <w:rFonts w:ascii="Times New Roman" w:hAnsi="Times New Roman" w:cs="Times New Roman"/>
        </w:rPr>
        <w:t xml:space="preserve"> three times a week. Additionally, hav</w:t>
      </w:r>
      <w:r w:rsidR="00270644">
        <w:rPr>
          <w:rFonts w:ascii="Times New Roman" w:hAnsi="Times New Roman" w:cs="Times New Roman"/>
        </w:rPr>
        <w:t xml:space="preserve">ing insufficient support staff </w:t>
      </w:r>
      <w:r w:rsidR="005F19B2">
        <w:rPr>
          <w:rFonts w:ascii="Times New Roman" w:hAnsi="Times New Roman" w:cs="Times New Roman"/>
        </w:rPr>
        <w:t xml:space="preserve">or inadequate staffing would also be deemed a limitation. The nursing staff at the facility will play a vital role gathering the participants in one room, assisting with vital signs throughout each session, and being available </w:t>
      </w:r>
      <w:r w:rsidR="00270644">
        <w:rPr>
          <w:rFonts w:ascii="Times New Roman" w:hAnsi="Times New Roman" w:cs="Times New Roman"/>
        </w:rPr>
        <w:t>to assist with the overall needs of the residents. Time constraints could also be a potential barrier. Finding the best time to coordinate the residents, along with the nursing staff, and any other outside activities that the facility may engage in throughout the week could restrict participation.  Ultimately, participation and compliance from the residents could severely limit progress and affect outcomes of the program especially with</w:t>
      </w:r>
      <w:r w:rsidR="00DD131A">
        <w:rPr>
          <w:rFonts w:ascii="Times New Roman" w:hAnsi="Times New Roman" w:cs="Times New Roman"/>
        </w:rPr>
        <w:t xml:space="preserve"> internal factors such as motivation and</w:t>
      </w:r>
      <w:r w:rsidR="00270644">
        <w:rPr>
          <w:rFonts w:ascii="Times New Roman" w:hAnsi="Times New Roman" w:cs="Times New Roman"/>
        </w:rPr>
        <w:t xml:space="preserve"> external factors </w:t>
      </w:r>
      <w:r w:rsidR="00DD131A">
        <w:rPr>
          <w:rFonts w:ascii="Times New Roman" w:hAnsi="Times New Roman" w:cs="Times New Roman"/>
        </w:rPr>
        <w:t>that include</w:t>
      </w:r>
      <w:r w:rsidR="002C7FF2">
        <w:rPr>
          <w:rFonts w:ascii="Times New Roman" w:hAnsi="Times New Roman" w:cs="Times New Roman"/>
        </w:rPr>
        <w:t xml:space="preserve"> comorbidities causing</w:t>
      </w:r>
      <w:r w:rsidR="00270644">
        <w:rPr>
          <w:rFonts w:ascii="Times New Roman" w:hAnsi="Times New Roman" w:cs="Times New Roman"/>
        </w:rPr>
        <w:t xml:space="preserve"> illness or even death of a participant. </w:t>
      </w:r>
    </w:p>
    <w:p w14:paraId="349958B2" w14:textId="77777777" w:rsidR="006E1397" w:rsidRDefault="006E1397" w:rsidP="003B55CB">
      <w:pPr>
        <w:spacing w:line="360" w:lineRule="auto"/>
        <w:rPr>
          <w:rFonts w:ascii="Times New Roman" w:hAnsi="Times New Roman" w:cs="Times New Roman"/>
          <w:b/>
        </w:rPr>
      </w:pPr>
    </w:p>
    <w:p w14:paraId="79EC786E" w14:textId="77777777" w:rsidR="00270644" w:rsidRDefault="003B55CB" w:rsidP="003B55CB">
      <w:pPr>
        <w:spacing w:line="360" w:lineRule="auto"/>
        <w:rPr>
          <w:rFonts w:ascii="Times New Roman" w:hAnsi="Times New Roman" w:cs="Times New Roman"/>
          <w:b/>
        </w:rPr>
      </w:pPr>
      <w:r>
        <w:rPr>
          <w:rFonts w:ascii="Times New Roman" w:hAnsi="Times New Roman" w:cs="Times New Roman"/>
          <w:b/>
        </w:rPr>
        <w:t>Relevance</w:t>
      </w:r>
    </w:p>
    <w:p w14:paraId="7FD51702" w14:textId="77777777" w:rsidR="003B55CB" w:rsidRPr="00C80BE8" w:rsidRDefault="003B55CB" w:rsidP="00C975E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th</w:t>
      </w:r>
      <w:r w:rsidR="002C7FF2">
        <w:rPr>
          <w:rFonts w:ascii="Times New Roman" w:hAnsi="Times New Roman" w:cs="Times New Roman"/>
        </w:rPr>
        <w:t>e coming decades the number of elderly people will increase because of the aging population. Studies indicate that there is a growing need to care for the people aged 65 years and older.</w:t>
      </w:r>
      <w:r w:rsidR="002C7FF2">
        <w:rPr>
          <w:rFonts w:ascii="Times New Roman" w:hAnsi="Times New Roman" w:cs="Times New Roman"/>
          <w:vertAlign w:val="superscript"/>
        </w:rPr>
        <w:t>19</w:t>
      </w:r>
      <w:r w:rsidR="002C7FF2">
        <w:rPr>
          <w:rFonts w:ascii="Times New Roman" w:hAnsi="Times New Roman" w:cs="Times New Roman"/>
        </w:rPr>
        <w:t xml:space="preserve"> Worldwide, the growing number of older adults continues to increase demands on the public health system and on medical and social services.</w:t>
      </w:r>
      <w:r w:rsidR="002C7FF2" w:rsidRPr="00C80BE8">
        <w:rPr>
          <w:rFonts w:ascii="Times New Roman" w:hAnsi="Times New Roman" w:cs="Times New Roman"/>
          <w:vertAlign w:val="superscript"/>
        </w:rPr>
        <w:t>19</w:t>
      </w:r>
      <w:r w:rsidR="0015582A">
        <w:rPr>
          <w:rFonts w:ascii="Times New Roman" w:hAnsi="Times New Roman" w:cs="Times New Roman"/>
        </w:rPr>
        <w:t xml:space="preserve"> Physical inactivity</w:t>
      </w:r>
      <w:r w:rsidR="00C80BE8">
        <w:rPr>
          <w:rFonts w:ascii="Times New Roman" w:hAnsi="Times New Roman" w:cs="Times New Roman"/>
        </w:rPr>
        <w:t xml:space="preserve"> and sedentary lifestyles is an issue among all ages</w:t>
      </w:r>
      <w:r w:rsidR="0015582A">
        <w:rPr>
          <w:rFonts w:ascii="Times New Roman" w:hAnsi="Times New Roman" w:cs="Times New Roman"/>
        </w:rPr>
        <w:t xml:space="preserve"> especially for the elderly, more specifically, the institutionalized older adult. </w:t>
      </w:r>
      <w:r w:rsidR="00C975E4" w:rsidRPr="00C975E4">
        <w:rPr>
          <w:rFonts w:ascii="Times New Roman" w:hAnsi="Times New Roman" w:cs="Times New Roman"/>
        </w:rPr>
        <w:t>The nursing-home setting has bee</w:t>
      </w:r>
      <w:r w:rsidR="00C975E4">
        <w:rPr>
          <w:rFonts w:ascii="Times New Roman" w:hAnsi="Times New Roman" w:cs="Times New Roman"/>
        </w:rPr>
        <w:t xml:space="preserve">n largely neglected by research. </w:t>
      </w:r>
      <w:r w:rsidR="00C975E4" w:rsidRPr="00C975E4">
        <w:rPr>
          <w:rFonts w:ascii="Times New Roman" w:hAnsi="Times New Roman" w:cs="Times New Roman"/>
        </w:rPr>
        <w:t xml:space="preserve"> There</w:t>
      </w:r>
      <w:r w:rsidR="00C975E4">
        <w:rPr>
          <w:rFonts w:ascii="Times New Roman" w:hAnsi="Times New Roman" w:cs="Times New Roman"/>
        </w:rPr>
        <w:t xml:space="preserve"> </w:t>
      </w:r>
      <w:r w:rsidR="00C975E4" w:rsidRPr="00C975E4">
        <w:rPr>
          <w:rFonts w:ascii="Times New Roman" w:hAnsi="Times New Roman" w:cs="Times New Roman"/>
        </w:rPr>
        <w:t>is thus an urgent need for programs capable of facilitating physical activity in</w:t>
      </w:r>
      <w:r w:rsidR="00C975E4">
        <w:rPr>
          <w:rFonts w:ascii="Times New Roman" w:hAnsi="Times New Roman" w:cs="Times New Roman"/>
        </w:rPr>
        <w:t xml:space="preserve"> </w:t>
      </w:r>
      <w:r w:rsidR="00C975E4" w:rsidRPr="00C975E4">
        <w:rPr>
          <w:rFonts w:ascii="Times New Roman" w:hAnsi="Times New Roman" w:cs="Times New Roman"/>
        </w:rPr>
        <w:t>institutionalized older adults</w:t>
      </w:r>
      <w:r w:rsidR="00C975E4">
        <w:rPr>
          <w:rFonts w:ascii="Times New Roman" w:hAnsi="Times New Roman" w:cs="Times New Roman"/>
        </w:rPr>
        <w:t>.</w:t>
      </w:r>
      <w:r w:rsidR="00C975E4">
        <w:rPr>
          <w:rFonts w:ascii="Times New Roman" w:hAnsi="Times New Roman" w:cs="Times New Roman"/>
          <w:vertAlign w:val="superscript"/>
        </w:rPr>
        <w:t>13</w:t>
      </w:r>
      <w:r w:rsidR="00C975E4" w:rsidRPr="00C975E4">
        <w:rPr>
          <w:rFonts w:ascii="Times New Roman" w:hAnsi="Times New Roman" w:cs="Times New Roman"/>
        </w:rPr>
        <w:t xml:space="preserve"> </w:t>
      </w:r>
      <w:r w:rsidR="00DD131A" w:rsidRPr="00C80BE8">
        <w:rPr>
          <w:rFonts w:ascii="Times New Roman" w:hAnsi="Times New Roman" w:cs="Times New Roman"/>
        </w:rPr>
        <w:t xml:space="preserve">Barriers to exercise for </w:t>
      </w:r>
      <w:r w:rsidR="00C80BE8" w:rsidRPr="00C80BE8">
        <w:rPr>
          <w:rFonts w:ascii="Times New Roman" w:hAnsi="Times New Roman" w:cs="Times New Roman"/>
        </w:rPr>
        <w:t xml:space="preserve">this patient population include </w:t>
      </w:r>
      <w:r w:rsidR="00DD131A" w:rsidRPr="00C80BE8">
        <w:rPr>
          <w:rFonts w:ascii="Times New Roman" w:hAnsi="Times New Roman" w:cs="Times New Roman"/>
        </w:rPr>
        <w:t>a lack of knowledge about the documented</w:t>
      </w:r>
      <w:r w:rsidR="00C80BE8" w:rsidRPr="00C80BE8">
        <w:rPr>
          <w:rFonts w:ascii="Times New Roman" w:hAnsi="Times New Roman" w:cs="Times New Roman"/>
        </w:rPr>
        <w:t xml:space="preserve"> </w:t>
      </w:r>
      <w:r w:rsidR="00DD131A" w:rsidRPr="00C80BE8">
        <w:rPr>
          <w:rFonts w:ascii="Times New Roman" w:hAnsi="Times New Roman" w:cs="Times New Roman"/>
        </w:rPr>
        <w:t>benefits of exercise in older patient populations,</w:t>
      </w:r>
      <w:r w:rsidR="00C80BE8">
        <w:rPr>
          <w:rFonts w:ascii="Times New Roman" w:hAnsi="Times New Roman" w:cs="Times New Roman"/>
        </w:rPr>
        <w:t xml:space="preserve"> </w:t>
      </w:r>
      <w:r w:rsidR="00DD131A" w:rsidRPr="00C80BE8">
        <w:rPr>
          <w:rFonts w:ascii="Times New Roman" w:hAnsi="Times New Roman" w:cs="Times New Roman"/>
        </w:rPr>
        <w:t>attitudes about the appro</w:t>
      </w:r>
      <w:r w:rsidR="00C80BE8" w:rsidRPr="00C80BE8">
        <w:rPr>
          <w:rFonts w:ascii="Times New Roman" w:hAnsi="Times New Roman" w:cs="Times New Roman"/>
        </w:rPr>
        <w:t xml:space="preserve">priateness of physical exercise </w:t>
      </w:r>
      <w:r w:rsidR="00DD131A" w:rsidRPr="00C80BE8">
        <w:rPr>
          <w:rFonts w:ascii="Times New Roman" w:hAnsi="Times New Roman" w:cs="Times New Roman"/>
        </w:rPr>
        <w:t>for older adults, and environmental factors</w:t>
      </w:r>
      <w:r w:rsidR="00C80BE8" w:rsidRPr="00C80BE8">
        <w:rPr>
          <w:rFonts w:ascii="Times New Roman" w:hAnsi="Times New Roman" w:cs="Times New Roman"/>
        </w:rPr>
        <w:t xml:space="preserve"> </w:t>
      </w:r>
      <w:r w:rsidR="00DD131A" w:rsidRPr="00C80BE8">
        <w:rPr>
          <w:rFonts w:ascii="Times New Roman" w:hAnsi="Times New Roman" w:cs="Times New Roman"/>
        </w:rPr>
        <w:t>that do not encourage exercise</w:t>
      </w:r>
      <w:r w:rsidR="0015582A">
        <w:rPr>
          <w:rFonts w:ascii="Times New Roman" w:hAnsi="Times New Roman" w:cs="Times New Roman"/>
        </w:rPr>
        <w:t xml:space="preserve"> (i.e. skilled nursing facilities)</w:t>
      </w:r>
      <w:r w:rsidR="00C80BE8">
        <w:rPr>
          <w:rFonts w:ascii="Times New Roman" w:hAnsi="Times New Roman" w:cs="Times New Roman"/>
        </w:rPr>
        <w:t xml:space="preserve">. Developing an exercise regimen for the institutionalized elderly </w:t>
      </w:r>
      <w:r w:rsidR="00AE7BD4">
        <w:rPr>
          <w:rFonts w:ascii="Times New Roman" w:hAnsi="Times New Roman" w:cs="Times New Roman"/>
        </w:rPr>
        <w:t>will assist to discre</w:t>
      </w:r>
      <w:r w:rsidR="00C975E4">
        <w:rPr>
          <w:rFonts w:ascii="Times New Roman" w:hAnsi="Times New Roman" w:cs="Times New Roman"/>
        </w:rPr>
        <w:t>dit those myths in anticipation</w:t>
      </w:r>
      <w:r w:rsidR="00AE7BD4">
        <w:rPr>
          <w:rFonts w:ascii="Times New Roman" w:hAnsi="Times New Roman" w:cs="Times New Roman"/>
        </w:rPr>
        <w:t xml:space="preserve"> to expand to other populations. </w:t>
      </w:r>
      <w:r w:rsidR="0015582A">
        <w:rPr>
          <w:rFonts w:ascii="Times New Roman" w:hAnsi="Times New Roman" w:cs="Times New Roman"/>
        </w:rPr>
        <w:t>The outcomes of this program can be adapted for low functioning or dependent elderly residents in nursing homes. Additionally, this program could be m</w:t>
      </w:r>
      <w:r w:rsidR="00AD3C1E">
        <w:rPr>
          <w:rFonts w:ascii="Times New Roman" w:hAnsi="Times New Roman" w:cs="Times New Roman"/>
        </w:rPr>
        <w:t xml:space="preserve">odified for the needs of the community dwelling older adult in </w:t>
      </w:r>
      <w:r w:rsidR="0015582A">
        <w:rPr>
          <w:rFonts w:ascii="Times New Roman" w:hAnsi="Times New Roman" w:cs="Times New Roman"/>
        </w:rPr>
        <w:t>assistive living f</w:t>
      </w:r>
      <w:r w:rsidR="00AD3C1E">
        <w:rPr>
          <w:rFonts w:ascii="Times New Roman" w:hAnsi="Times New Roman" w:cs="Times New Roman"/>
        </w:rPr>
        <w:t xml:space="preserve">acilities or community centers. </w:t>
      </w:r>
      <w:r w:rsidR="00C975E4">
        <w:rPr>
          <w:rFonts w:ascii="Times New Roman" w:hAnsi="Times New Roman" w:cs="Times New Roman"/>
        </w:rPr>
        <w:t xml:space="preserve">The nursing staff could also be trained to lead the exercise sessions for additional residents after completion of the program to assist in maintaining their functional mobility. </w:t>
      </w:r>
    </w:p>
    <w:p w14:paraId="2CE09C17" w14:textId="77777777" w:rsidR="003B55CB" w:rsidRDefault="003B55CB" w:rsidP="0015582A">
      <w:pPr>
        <w:spacing w:line="360" w:lineRule="auto"/>
        <w:rPr>
          <w:rFonts w:ascii="Times New Roman" w:hAnsi="Times New Roman" w:cs="Times New Roman"/>
          <w:b/>
        </w:rPr>
      </w:pPr>
    </w:p>
    <w:p w14:paraId="3FD0FBA4" w14:textId="77777777" w:rsidR="003B55CB" w:rsidRPr="003B55CB" w:rsidRDefault="003B55CB" w:rsidP="002C7FF2">
      <w:pPr>
        <w:widowControl w:val="0"/>
        <w:autoSpaceDE w:val="0"/>
        <w:autoSpaceDN w:val="0"/>
        <w:adjustRightInd w:val="0"/>
        <w:rPr>
          <w:rFonts w:ascii="Times New Roman" w:hAnsi="Times New Roman" w:cs="Times New Roman"/>
        </w:rPr>
      </w:pPr>
      <w:r>
        <w:rPr>
          <w:rFonts w:ascii="Times New Roman" w:hAnsi="Times New Roman" w:cs="Times New Roman"/>
        </w:rPr>
        <w:tab/>
      </w:r>
    </w:p>
    <w:p w14:paraId="4F52A1E3" w14:textId="77777777" w:rsidR="00074AE5" w:rsidRDefault="00074AE5" w:rsidP="00473A35">
      <w:pPr>
        <w:spacing w:line="360" w:lineRule="auto"/>
        <w:ind w:firstLine="720"/>
        <w:rPr>
          <w:rFonts w:ascii="Times New Roman" w:hAnsi="Times New Roman" w:cs="Times New Roman"/>
        </w:rPr>
      </w:pPr>
    </w:p>
    <w:p w14:paraId="30195D1A" w14:textId="77777777" w:rsidR="008942A9" w:rsidRDefault="008942A9" w:rsidP="00473A35">
      <w:pPr>
        <w:spacing w:line="360" w:lineRule="auto"/>
        <w:ind w:firstLine="720"/>
        <w:rPr>
          <w:rFonts w:ascii="Times New Roman" w:hAnsi="Times New Roman" w:cs="Times New Roman"/>
        </w:rPr>
      </w:pPr>
    </w:p>
    <w:p w14:paraId="58158DE7" w14:textId="77777777" w:rsidR="00FF4B22" w:rsidRDefault="00FF4B22" w:rsidP="00FF4B22">
      <w:pPr>
        <w:spacing w:line="360" w:lineRule="auto"/>
        <w:rPr>
          <w:rFonts w:ascii="Times New Roman" w:hAnsi="Times New Roman" w:cs="Times New Roman"/>
          <w:b/>
        </w:rPr>
      </w:pPr>
    </w:p>
    <w:p w14:paraId="4DF1C07E" w14:textId="77777777" w:rsidR="00EF5948" w:rsidRDefault="00EF5948" w:rsidP="00FF4B22">
      <w:pPr>
        <w:spacing w:line="360" w:lineRule="auto"/>
        <w:rPr>
          <w:rFonts w:ascii="Times New Roman" w:hAnsi="Times New Roman" w:cs="Times New Roman"/>
          <w:b/>
        </w:rPr>
      </w:pPr>
    </w:p>
    <w:p w14:paraId="4E7278FD" w14:textId="77777777" w:rsidR="00EF5948" w:rsidRDefault="00EF5948" w:rsidP="00FF4B22">
      <w:pPr>
        <w:spacing w:line="360" w:lineRule="auto"/>
        <w:rPr>
          <w:rFonts w:ascii="Times New Roman" w:hAnsi="Times New Roman" w:cs="Times New Roman"/>
          <w:b/>
        </w:rPr>
      </w:pPr>
    </w:p>
    <w:p w14:paraId="18986C3C" w14:textId="77777777" w:rsidR="00D92B3E" w:rsidRDefault="00D92B3E" w:rsidP="00D92B3E">
      <w:pPr>
        <w:widowControl w:val="0"/>
        <w:autoSpaceDE w:val="0"/>
        <w:autoSpaceDN w:val="0"/>
        <w:adjustRightInd w:val="0"/>
        <w:spacing w:line="360" w:lineRule="auto"/>
        <w:rPr>
          <w:rFonts w:ascii="Times New Roman" w:hAnsi="Times New Roman" w:cs="Times New Roman"/>
          <w:sz w:val="20"/>
          <w:szCs w:val="20"/>
        </w:rPr>
      </w:pPr>
    </w:p>
    <w:p w14:paraId="2A7D09F9" w14:textId="77777777" w:rsidR="006E1397" w:rsidRDefault="006E1397" w:rsidP="00D92B3E">
      <w:pPr>
        <w:widowControl w:val="0"/>
        <w:autoSpaceDE w:val="0"/>
        <w:autoSpaceDN w:val="0"/>
        <w:adjustRightInd w:val="0"/>
        <w:spacing w:line="360" w:lineRule="auto"/>
        <w:rPr>
          <w:rFonts w:ascii="Times New Roman" w:hAnsi="Times New Roman" w:cs="Times New Roman"/>
          <w:sz w:val="20"/>
          <w:szCs w:val="20"/>
        </w:rPr>
      </w:pPr>
    </w:p>
    <w:p w14:paraId="19F45693" w14:textId="77777777" w:rsidR="006E1397" w:rsidRDefault="006E1397" w:rsidP="00D92B3E">
      <w:pPr>
        <w:widowControl w:val="0"/>
        <w:autoSpaceDE w:val="0"/>
        <w:autoSpaceDN w:val="0"/>
        <w:adjustRightInd w:val="0"/>
        <w:spacing w:line="360" w:lineRule="auto"/>
        <w:rPr>
          <w:rFonts w:ascii="Times New Roman" w:hAnsi="Times New Roman" w:cs="Times New Roman"/>
          <w:sz w:val="20"/>
          <w:szCs w:val="20"/>
        </w:rPr>
      </w:pPr>
    </w:p>
    <w:p w14:paraId="4DA9F2F5" w14:textId="77777777" w:rsidR="006E1397" w:rsidRDefault="006E1397" w:rsidP="00D92B3E">
      <w:pPr>
        <w:widowControl w:val="0"/>
        <w:autoSpaceDE w:val="0"/>
        <w:autoSpaceDN w:val="0"/>
        <w:adjustRightInd w:val="0"/>
        <w:spacing w:line="360" w:lineRule="auto"/>
        <w:rPr>
          <w:rFonts w:ascii="Times New Roman" w:hAnsi="Times New Roman" w:cs="Times New Roman"/>
          <w:sz w:val="20"/>
          <w:szCs w:val="20"/>
        </w:rPr>
      </w:pPr>
    </w:p>
    <w:p w14:paraId="0BDA8BA1" w14:textId="77777777" w:rsidR="006E1397" w:rsidRDefault="006E1397" w:rsidP="00D92B3E">
      <w:pPr>
        <w:widowControl w:val="0"/>
        <w:autoSpaceDE w:val="0"/>
        <w:autoSpaceDN w:val="0"/>
        <w:adjustRightInd w:val="0"/>
        <w:spacing w:line="360" w:lineRule="auto"/>
        <w:rPr>
          <w:rFonts w:ascii="Times New Roman" w:hAnsi="Times New Roman" w:cs="Times New Roman"/>
          <w:sz w:val="20"/>
          <w:szCs w:val="20"/>
        </w:rPr>
      </w:pPr>
    </w:p>
    <w:p w14:paraId="5A2B652C" w14:textId="77777777" w:rsidR="006E1397" w:rsidRDefault="006E1397" w:rsidP="00D92B3E">
      <w:pPr>
        <w:widowControl w:val="0"/>
        <w:autoSpaceDE w:val="0"/>
        <w:autoSpaceDN w:val="0"/>
        <w:adjustRightInd w:val="0"/>
        <w:spacing w:line="360" w:lineRule="auto"/>
        <w:rPr>
          <w:rFonts w:ascii="Times New Roman" w:hAnsi="Times New Roman" w:cs="Times New Roman"/>
          <w:sz w:val="20"/>
          <w:szCs w:val="20"/>
        </w:rPr>
      </w:pPr>
    </w:p>
    <w:p w14:paraId="4DD51FFA" w14:textId="77777777" w:rsidR="006E1397" w:rsidRDefault="006E1397" w:rsidP="006E1397">
      <w:pPr>
        <w:widowControl w:val="0"/>
        <w:autoSpaceDE w:val="0"/>
        <w:autoSpaceDN w:val="0"/>
        <w:adjustRightInd w:val="0"/>
        <w:spacing w:line="360" w:lineRule="auto"/>
        <w:rPr>
          <w:rFonts w:ascii="Times New Roman" w:hAnsi="Times New Roman" w:cs="Times New Roman"/>
        </w:rPr>
      </w:pPr>
    </w:p>
    <w:p w14:paraId="04388F3E" w14:textId="77777777" w:rsidR="004D3F14" w:rsidRPr="006E1397" w:rsidRDefault="004D3F14" w:rsidP="006E1397">
      <w:pPr>
        <w:widowControl w:val="0"/>
        <w:autoSpaceDE w:val="0"/>
        <w:autoSpaceDN w:val="0"/>
        <w:adjustRightInd w:val="0"/>
        <w:spacing w:line="360" w:lineRule="auto"/>
        <w:jc w:val="center"/>
        <w:rPr>
          <w:rFonts w:ascii="Times New Roman" w:hAnsi="Times New Roman" w:cs="Times New Roman"/>
          <w:b/>
        </w:rPr>
      </w:pPr>
      <w:r w:rsidRPr="006E1397">
        <w:rPr>
          <w:rFonts w:ascii="Times New Roman" w:hAnsi="Times New Roman" w:cs="Times New Roman"/>
          <w:b/>
        </w:rPr>
        <w:t>Resources</w:t>
      </w:r>
    </w:p>
    <w:p w14:paraId="08DBF3B3" w14:textId="77777777" w:rsidR="004D3F14" w:rsidRPr="005E49D6" w:rsidRDefault="004D3F14" w:rsidP="004D3F14">
      <w:pPr>
        <w:pStyle w:val="NormalWeb"/>
      </w:pPr>
      <w:r w:rsidRPr="005E49D6">
        <w:t xml:space="preserve">1. Physical activity and exercise for health and well being of older people. </w:t>
      </w:r>
      <w:proofErr w:type="gramStart"/>
      <w:r w:rsidRPr="005E49D6">
        <w:t>The Cochrane Library Web site.</w:t>
      </w:r>
      <w:proofErr w:type="gramEnd"/>
      <w:r w:rsidRPr="005E49D6">
        <w:t xml:space="preserve"> </w:t>
      </w:r>
      <w:r w:rsidRPr="005E49D6">
        <w:fldChar w:fldCharType="begin"/>
      </w:r>
      <w:r w:rsidRPr="005E49D6">
        <w:instrText xml:space="preserve"> HYPERLINK "http://www.thecochranelibrary.com/details/collection/2043267/Physical-activity-and-exercise-for-health-and-well-being-of-older-people.html" \t "_blank" </w:instrText>
      </w:r>
      <w:r w:rsidRPr="005E49D6">
        <w:fldChar w:fldCharType="separate"/>
      </w:r>
      <w:r w:rsidRPr="005E49D6">
        <w:rPr>
          <w:rStyle w:val="Hyperlink"/>
          <w:color w:val="auto"/>
        </w:rPr>
        <w:t>http://www.thecochranelibrary.com/details/collection/2043267/Physical-activity-and-exercise-for-health-and-well-being-of-older-people.html</w:t>
      </w:r>
      <w:r w:rsidRPr="005E49D6">
        <w:fldChar w:fldCharType="end"/>
      </w:r>
      <w:r w:rsidRPr="005E49D6">
        <w:t xml:space="preserve">. Published May 16, 2012. Updated 2012. Accessed 10-13, 2013. </w:t>
      </w:r>
    </w:p>
    <w:p w14:paraId="7920DA03" w14:textId="77777777" w:rsidR="004D3F14" w:rsidRPr="005E49D6" w:rsidRDefault="00F53B48" w:rsidP="004D3F14">
      <w:pPr>
        <w:pStyle w:val="NormalWeb"/>
      </w:pPr>
      <w:proofErr w:type="gramStart"/>
      <w:r>
        <w:t>2. Pitt county, North C</w:t>
      </w:r>
      <w:r w:rsidR="004D3F14" w:rsidRPr="005E49D6">
        <w:t>arolina.</w:t>
      </w:r>
      <w:proofErr w:type="gramEnd"/>
      <w:r w:rsidR="004D3F14" w:rsidRPr="005E49D6">
        <w:t xml:space="preserve"> </w:t>
      </w:r>
      <w:r w:rsidR="004D3F14" w:rsidRPr="005E49D6">
        <w:fldChar w:fldCharType="begin"/>
      </w:r>
      <w:r w:rsidR="004D3F14" w:rsidRPr="005E49D6">
        <w:instrText xml:space="preserve"> HYPERLINK "http://www.city-data.com/county/Pitt_County-NC.html" \t "_blank" </w:instrText>
      </w:r>
      <w:r w:rsidR="004D3F14" w:rsidRPr="005E49D6">
        <w:fldChar w:fldCharType="separate"/>
      </w:r>
      <w:r w:rsidR="004D3F14" w:rsidRPr="005E49D6">
        <w:rPr>
          <w:rStyle w:val="Hyperlink"/>
          <w:color w:val="auto"/>
        </w:rPr>
        <w:t>http://www.city-data.com/county/Pitt_County-NC.html</w:t>
      </w:r>
      <w:r w:rsidR="004D3F14" w:rsidRPr="005E49D6">
        <w:fldChar w:fldCharType="end"/>
      </w:r>
      <w:r w:rsidR="004D3F14" w:rsidRPr="005E49D6">
        <w:t xml:space="preserve">. Updated 2012. Accessed October 10, 2013. </w:t>
      </w:r>
    </w:p>
    <w:p w14:paraId="7C58A9EF" w14:textId="77777777" w:rsidR="004D3F14" w:rsidRPr="005E49D6" w:rsidRDefault="004D3F14" w:rsidP="004D3F14">
      <w:pPr>
        <w:pStyle w:val="NormalWeb"/>
      </w:pPr>
      <w:r w:rsidRPr="005E49D6">
        <w:t xml:space="preserve">3. How much physical activity do adults need? </w:t>
      </w:r>
      <w:proofErr w:type="gramStart"/>
      <w:r w:rsidRPr="005E49D6">
        <w:t>Centers for Disease Control and Prevention Web site.</w:t>
      </w:r>
      <w:proofErr w:type="gramEnd"/>
      <w:r w:rsidRPr="005E49D6">
        <w:t xml:space="preserve"> </w:t>
      </w:r>
      <w:r w:rsidRPr="005E49D6">
        <w:fldChar w:fldCharType="begin"/>
      </w:r>
      <w:r w:rsidRPr="005E49D6">
        <w:instrText xml:space="preserve"> HYPERLINK "http://www.cdc.gov/physicalactivity/everyone/guidelines/adults.html" \t "_blank" </w:instrText>
      </w:r>
      <w:r w:rsidRPr="005E49D6">
        <w:fldChar w:fldCharType="separate"/>
      </w:r>
      <w:r w:rsidRPr="005E49D6">
        <w:rPr>
          <w:rStyle w:val="Hyperlink"/>
          <w:color w:val="auto"/>
        </w:rPr>
        <w:t>http://www.cdc.gov/physicalactivity/everyone/guidelines/adults.html</w:t>
      </w:r>
      <w:r w:rsidRPr="005E49D6">
        <w:fldChar w:fldCharType="end"/>
      </w:r>
      <w:r w:rsidRPr="005E49D6">
        <w:t xml:space="preserve">. Published December 11, 2011. Updated 2011. Accessed October 12, 2013. </w:t>
      </w:r>
    </w:p>
    <w:p w14:paraId="707C37F9" w14:textId="77777777" w:rsidR="004D3F14" w:rsidRPr="005E49D6" w:rsidRDefault="004D3F14" w:rsidP="004D3F14">
      <w:pPr>
        <w:pStyle w:val="NormalWeb"/>
      </w:pPr>
      <w:r w:rsidRPr="005E49D6">
        <w:t xml:space="preserve">4. General population data. </w:t>
      </w:r>
      <w:r w:rsidRPr="005E49D6">
        <w:fldChar w:fldCharType="begin"/>
      </w:r>
      <w:r w:rsidRPr="005E49D6">
        <w:instrText xml:space="preserve"> HYPERLINK "http://www.aging.unc.edu/infocenter/data/quickfacts.html" \t "_blank" </w:instrText>
      </w:r>
      <w:r w:rsidRPr="005E49D6">
        <w:fldChar w:fldCharType="separate"/>
      </w:r>
      <w:r w:rsidRPr="005E49D6">
        <w:rPr>
          <w:rStyle w:val="Hyperlink"/>
          <w:color w:val="auto"/>
        </w:rPr>
        <w:t>http://www.aging.unc.edu/infocenter/data/quickfacts.html</w:t>
      </w:r>
      <w:r w:rsidRPr="005E49D6">
        <w:fldChar w:fldCharType="end"/>
      </w:r>
      <w:r w:rsidRPr="005E49D6">
        <w:t xml:space="preserve">. Updated 2011. Accessed October 14, 2013. </w:t>
      </w:r>
    </w:p>
    <w:p w14:paraId="687C38ED" w14:textId="77777777" w:rsidR="004D3F14" w:rsidRPr="005E49D6" w:rsidRDefault="004D3F14" w:rsidP="004D3F14">
      <w:pPr>
        <w:pStyle w:val="NormalWeb"/>
      </w:pPr>
      <w:r w:rsidRPr="005E49D6">
        <w:t xml:space="preserve">5. A profile of older </w:t>
      </w:r>
      <w:r w:rsidR="00F53B48" w:rsidRPr="005E49D6">
        <w:t>Americans</w:t>
      </w:r>
      <w:r w:rsidRPr="005E49D6">
        <w:t xml:space="preserve">: 2012. </w:t>
      </w:r>
      <w:proofErr w:type="gramStart"/>
      <w:r w:rsidRPr="005E49D6">
        <w:t>Administration of Aging Web site.</w:t>
      </w:r>
      <w:proofErr w:type="gramEnd"/>
      <w:r w:rsidRPr="005E49D6">
        <w:t xml:space="preserve"> </w:t>
      </w:r>
      <w:r w:rsidRPr="005E49D6">
        <w:fldChar w:fldCharType="begin"/>
      </w:r>
      <w:r w:rsidRPr="005E49D6">
        <w:instrText xml:space="preserve"> HYPERLINK "http://www.aoa.gov/Aging_Statistics/Profile/2012/4.aspx" \t "_blank" </w:instrText>
      </w:r>
      <w:r w:rsidRPr="005E49D6">
        <w:fldChar w:fldCharType="separate"/>
      </w:r>
      <w:r w:rsidRPr="005E49D6">
        <w:rPr>
          <w:rStyle w:val="Hyperlink"/>
          <w:color w:val="auto"/>
        </w:rPr>
        <w:t>http://www.aoa.gov/Aging_Statistics/Profile/2012/4.aspx</w:t>
      </w:r>
      <w:r w:rsidRPr="005E49D6">
        <w:fldChar w:fldCharType="end"/>
      </w:r>
      <w:r w:rsidRPr="005E49D6">
        <w:t xml:space="preserve">. Published April 17, 2013. Accessed October 14, 2013. </w:t>
      </w:r>
    </w:p>
    <w:p w14:paraId="00A0C47A" w14:textId="77777777" w:rsidR="004D3F14" w:rsidRPr="005E49D6" w:rsidRDefault="004D3F14" w:rsidP="004D3F14">
      <w:pPr>
        <w:pStyle w:val="NormalWeb"/>
      </w:pPr>
      <w:r w:rsidRPr="005E49D6">
        <w:t xml:space="preserve">6. Exercise program: An important therapeutic tool. Illinois Council on </w:t>
      </w:r>
      <w:proofErr w:type="spellStart"/>
      <w:r w:rsidRPr="005E49D6">
        <w:t>LongTerm</w:t>
      </w:r>
      <w:proofErr w:type="spellEnd"/>
      <w:r w:rsidRPr="005E49D6">
        <w:t xml:space="preserve"> Care Web site. </w:t>
      </w:r>
      <w:r w:rsidRPr="005E49D6">
        <w:fldChar w:fldCharType="begin"/>
      </w:r>
      <w:r w:rsidRPr="005E49D6">
        <w:instrText xml:space="preserve"> HYPERLINK "http://www.nursinghome.org/fam/fam_012.html" \t "_blank" </w:instrText>
      </w:r>
      <w:r w:rsidRPr="005E49D6">
        <w:fldChar w:fldCharType="separate"/>
      </w:r>
      <w:r w:rsidRPr="005E49D6">
        <w:rPr>
          <w:rStyle w:val="Hyperlink"/>
          <w:color w:val="auto"/>
        </w:rPr>
        <w:t>http://www.nursinghome.org/fam/fam_012.html</w:t>
      </w:r>
      <w:r w:rsidRPr="005E49D6">
        <w:fldChar w:fldCharType="end"/>
      </w:r>
      <w:r w:rsidRPr="005E49D6">
        <w:t xml:space="preserve">. Accessed October 14, 2013. </w:t>
      </w:r>
    </w:p>
    <w:p w14:paraId="329E30C5" w14:textId="77777777" w:rsidR="004D3F14" w:rsidRPr="005E49D6" w:rsidRDefault="004D3F14" w:rsidP="004D3F14">
      <w:pPr>
        <w:pStyle w:val="NormalWeb"/>
      </w:pPr>
      <w:r w:rsidRPr="005E49D6">
        <w:t xml:space="preserve">7. </w:t>
      </w:r>
      <w:proofErr w:type="gramStart"/>
      <w:r w:rsidRPr="005E49D6">
        <w:t>de</w:t>
      </w:r>
      <w:proofErr w:type="gramEnd"/>
      <w:r w:rsidRPr="005E49D6">
        <w:t xml:space="preserve"> </w:t>
      </w:r>
      <w:proofErr w:type="spellStart"/>
      <w:r w:rsidRPr="005E49D6">
        <w:t>Carvalho</w:t>
      </w:r>
      <w:proofErr w:type="spellEnd"/>
      <w:r w:rsidRPr="005E49D6">
        <w:t xml:space="preserve"> </w:t>
      </w:r>
      <w:proofErr w:type="spellStart"/>
      <w:r w:rsidRPr="005E49D6">
        <w:t>Bastone</w:t>
      </w:r>
      <w:proofErr w:type="spellEnd"/>
      <w:r w:rsidRPr="005E49D6">
        <w:t xml:space="preserve"> A, </w:t>
      </w:r>
      <w:proofErr w:type="spellStart"/>
      <w:r w:rsidRPr="005E49D6">
        <w:t>Filho</w:t>
      </w:r>
      <w:proofErr w:type="spellEnd"/>
      <w:r w:rsidRPr="005E49D6">
        <w:t xml:space="preserve"> W. Effect of an exercise program on functional performance of institutionalized elderly. </w:t>
      </w:r>
      <w:proofErr w:type="gramStart"/>
      <w:r w:rsidRPr="005E49D6">
        <w:rPr>
          <w:i/>
          <w:iCs/>
        </w:rPr>
        <w:t>Journal of Rehabilitation Research and Development</w:t>
      </w:r>
      <w:r w:rsidRPr="005E49D6">
        <w:t>.</w:t>
      </w:r>
      <w:proofErr w:type="gramEnd"/>
      <w:r w:rsidRPr="005E49D6">
        <w:t xml:space="preserve"> 2004</w:t>
      </w:r>
      <w:proofErr w:type="gramStart"/>
      <w:r w:rsidRPr="005E49D6">
        <w:t>;41:659</w:t>
      </w:r>
      <w:proofErr w:type="gramEnd"/>
      <w:r w:rsidRPr="005E49D6">
        <w:t xml:space="preserve">-668. </w:t>
      </w:r>
    </w:p>
    <w:p w14:paraId="79C1D519" w14:textId="77777777" w:rsidR="004D3F14" w:rsidRPr="005E49D6" w:rsidRDefault="004D3F14" w:rsidP="004D3F14">
      <w:pPr>
        <w:pStyle w:val="NormalWeb"/>
      </w:pPr>
      <w:r w:rsidRPr="005E49D6">
        <w:t xml:space="preserve">8. </w:t>
      </w:r>
      <w:proofErr w:type="spellStart"/>
      <w:r w:rsidRPr="005E49D6">
        <w:t>Hellmich</w:t>
      </w:r>
      <w:proofErr w:type="spellEnd"/>
      <w:r w:rsidRPr="005E49D6">
        <w:t xml:space="preserve"> N. Physical </w:t>
      </w:r>
      <w:proofErr w:type="gramStart"/>
      <w:r w:rsidRPr="005E49D6">
        <w:t>activity</w:t>
      </w:r>
      <w:proofErr w:type="gramEnd"/>
      <w:r w:rsidRPr="005E49D6">
        <w:t xml:space="preserve"> can contribute to premature deaths. </w:t>
      </w:r>
      <w:proofErr w:type="gramStart"/>
      <w:r w:rsidRPr="005E49D6">
        <w:t>USA Today Web site.</w:t>
      </w:r>
      <w:proofErr w:type="gramEnd"/>
      <w:r w:rsidRPr="005E49D6">
        <w:t xml:space="preserve"> </w:t>
      </w:r>
      <w:r w:rsidRPr="005E49D6">
        <w:fldChar w:fldCharType="begin"/>
      </w:r>
      <w:r w:rsidRPr="005E49D6">
        <w:instrText xml:space="preserve"> HYPERLINK "http://usatoday30.usatoday.com/news/health/story/2012-07-18/physical-inactivity-kills/56279846/1" \t "_blank" </w:instrText>
      </w:r>
      <w:r w:rsidRPr="005E49D6">
        <w:fldChar w:fldCharType="separate"/>
      </w:r>
      <w:r w:rsidRPr="005E49D6">
        <w:rPr>
          <w:rStyle w:val="Hyperlink"/>
          <w:color w:val="auto"/>
        </w:rPr>
        <w:t>http://usatoday30.usatoday.com/news/health/story/2012-07-18/physical-inactivity-kills/56279846/1</w:t>
      </w:r>
      <w:r w:rsidRPr="005E49D6">
        <w:fldChar w:fldCharType="end"/>
      </w:r>
      <w:r w:rsidRPr="005E49D6">
        <w:t xml:space="preserve">. Published July 17, 2013. Updated 2012. Accessed October 13, 2013. </w:t>
      </w:r>
    </w:p>
    <w:p w14:paraId="1C191C21" w14:textId="77777777" w:rsidR="004D3F14" w:rsidRPr="005E49D6" w:rsidRDefault="004D3F14" w:rsidP="004D3F14">
      <w:pPr>
        <w:pStyle w:val="NormalWeb"/>
      </w:pPr>
      <w:r w:rsidRPr="005E49D6">
        <w:t xml:space="preserve">9. Houser A. Nursing homes. </w:t>
      </w:r>
      <w:proofErr w:type="gramStart"/>
      <w:r w:rsidRPr="005E49D6">
        <w:t>AARP Web site.</w:t>
      </w:r>
      <w:proofErr w:type="gramEnd"/>
      <w:r w:rsidRPr="005E49D6">
        <w:t xml:space="preserve"> </w:t>
      </w:r>
      <w:r w:rsidRPr="005E49D6">
        <w:fldChar w:fldCharType="begin"/>
      </w:r>
      <w:r w:rsidRPr="005E49D6">
        <w:instrText xml:space="preserve"> HYPERLINK "http://assets.aarp.org/rgcenter/il/fs10r_homes.pdf" \t "_blank" </w:instrText>
      </w:r>
      <w:r w:rsidRPr="005E49D6">
        <w:fldChar w:fldCharType="separate"/>
      </w:r>
      <w:r w:rsidRPr="005E49D6">
        <w:rPr>
          <w:rStyle w:val="Hyperlink"/>
          <w:color w:val="auto"/>
        </w:rPr>
        <w:t>http://assets.aarp.org/rgcenter/il/fs10r_homes.pdf</w:t>
      </w:r>
      <w:r w:rsidRPr="005E49D6">
        <w:fldChar w:fldCharType="end"/>
      </w:r>
      <w:r w:rsidRPr="005E49D6">
        <w:t xml:space="preserve">. Published October 2007. Updated 2007. Accessed October 11, 2013. </w:t>
      </w:r>
    </w:p>
    <w:p w14:paraId="0A58D969" w14:textId="77777777" w:rsidR="004D3F14" w:rsidRPr="005E49D6" w:rsidRDefault="004D3F14" w:rsidP="004D3F14">
      <w:pPr>
        <w:pStyle w:val="NormalWeb"/>
      </w:pPr>
      <w:r w:rsidRPr="005E49D6">
        <w:t xml:space="preserve">10. </w:t>
      </w:r>
      <w:proofErr w:type="spellStart"/>
      <w:r w:rsidRPr="005E49D6">
        <w:t>Keysor</w:t>
      </w:r>
      <w:proofErr w:type="spellEnd"/>
      <w:r w:rsidRPr="005E49D6">
        <w:t xml:space="preserve"> JJ. Does late-life physical activity or exercise prevent or minimize disablement</w:t>
      </w:r>
      <w:proofErr w:type="gramStart"/>
      <w:r w:rsidRPr="005E49D6">
        <w:t>?:</w:t>
      </w:r>
      <w:proofErr w:type="gramEnd"/>
      <w:r w:rsidRPr="005E49D6">
        <w:t xml:space="preserve"> A critical review of the scientific evidence. </w:t>
      </w:r>
      <w:r w:rsidRPr="005E49D6">
        <w:rPr>
          <w:i/>
          <w:iCs/>
        </w:rPr>
        <w:t xml:space="preserve">Am J </w:t>
      </w:r>
      <w:proofErr w:type="spellStart"/>
      <w:r w:rsidRPr="005E49D6">
        <w:rPr>
          <w:i/>
          <w:iCs/>
        </w:rPr>
        <w:t>Prev</w:t>
      </w:r>
      <w:proofErr w:type="spellEnd"/>
      <w:r w:rsidRPr="005E49D6">
        <w:rPr>
          <w:i/>
          <w:iCs/>
        </w:rPr>
        <w:t xml:space="preserve"> Med</w:t>
      </w:r>
      <w:r w:rsidRPr="005E49D6">
        <w:t>. 2003</w:t>
      </w:r>
      <w:proofErr w:type="gramStart"/>
      <w:r w:rsidRPr="005E49D6">
        <w:t>;25</w:t>
      </w:r>
      <w:proofErr w:type="gramEnd"/>
      <w:r w:rsidRPr="005E49D6">
        <w:t xml:space="preserve">(3):129-136. </w:t>
      </w:r>
    </w:p>
    <w:p w14:paraId="0D994632" w14:textId="77777777" w:rsidR="004D3F14" w:rsidRPr="005E49D6" w:rsidRDefault="004D3F14" w:rsidP="004D3F14">
      <w:pPr>
        <w:pStyle w:val="NormalWeb"/>
      </w:pPr>
      <w:r w:rsidRPr="005E49D6">
        <w:t xml:space="preserve">11. Nelson ME, </w:t>
      </w:r>
      <w:proofErr w:type="spellStart"/>
      <w:r w:rsidRPr="005E49D6">
        <w:t>Rejeski</w:t>
      </w:r>
      <w:proofErr w:type="spellEnd"/>
      <w:r w:rsidRPr="005E49D6">
        <w:t xml:space="preserve"> WJ, Blair SN, et al. Physical activity and public health in older adults: Recommendation from the </w:t>
      </w:r>
      <w:r w:rsidR="00F53B48" w:rsidRPr="005E49D6">
        <w:t>American</w:t>
      </w:r>
      <w:r w:rsidRPr="005E49D6">
        <w:t xml:space="preserve"> college of sports medicine and the </w:t>
      </w:r>
      <w:r w:rsidR="00F53B48" w:rsidRPr="005E49D6">
        <w:t>American</w:t>
      </w:r>
      <w:r w:rsidRPr="005E49D6">
        <w:t xml:space="preserve"> heart association. </w:t>
      </w:r>
      <w:proofErr w:type="gramStart"/>
      <w:r w:rsidRPr="005E49D6">
        <w:rPr>
          <w:i/>
          <w:iCs/>
        </w:rPr>
        <w:t xml:space="preserve">Med </w:t>
      </w:r>
      <w:proofErr w:type="spellStart"/>
      <w:r w:rsidRPr="005E49D6">
        <w:rPr>
          <w:i/>
          <w:iCs/>
        </w:rPr>
        <w:t>Sci</w:t>
      </w:r>
      <w:proofErr w:type="spellEnd"/>
      <w:r w:rsidRPr="005E49D6">
        <w:rPr>
          <w:i/>
          <w:iCs/>
        </w:rPr>
        <w:t xml:space="preserve"> Sports </w:t>
      </w:r>
      <w:proofErr w:type="spellStart"/>
      <w:r w:rsidRPr="005E49D6">
        <w:rPr>
          <w:i/>
          <w:iCs/>
        </w:rPr>
        <w:t>Exerc</w:t>
      </w:r>
      <w:proofErr w:type="spellEnd"/>
      <w:r w:rsidRPr="005E49D6">
        <w:t>.</w:t>
      </w:r>
      <w:proofErr w:type="gramEnd"/>
      <w:r w:rsidRPr="005E49D6">
        <w:t xml:space="preserve"> 2007</w:t>
      </w:r>
      <w:proofErr w:type="gramStart"/>
      <w:r w:rsidRPr="005E49D6">
        <w:t>;39</w:t>
      </w:r>
      <w:proofErr w:type="gramEnd"/>
      <w:r w:rsidRPr="005E49D6">
        <w:t xml:space="preserve">(8):1435. </w:t>
      </w:r>
    </w:p>
    <w:p w14:paraId="4C26B6B8" w14:textId="77777777" w:rsidR="004D3F14" w:rsidRDefault="004D3F14" w:rsidP="004D3F14">
      <w:pPr>
        <w:pStyle w:val="NormalWeb"/>
      </w:pPr>
      <w:r w:rsidRPr="005E49D6">
        <w:t xml:space="preserve">12. Stewart AL, </w:t>
      </w:r>
      <w:proofErr w:type="spellStart"/>
      <w:r w:rsidRPr="005E49D6">
        <w:t>Verboncoeur</w:t>
      </w:r>
      <w:proofErr w:type="spellEnd"/>
      <w:r w:rsidRPr="005E49D6">
        <w:t xml:space="preserve"> CJ, </w:t>
      </w:r>
      <w:proofErr w:type="spellStart"/>
      <w:r w:rsidRPr="005E49D6">
        <w:t>McLellan</w:t>
      </w:r>
      <w:proofErr w:type="spellEnd"/>
      <w:r w:rsidRPr="005E49D6">
        <w:t xml:space="preserve"> BY, et al. Physical activity outcomes of CHAMPS II A physical activity promotion program for older adults. </w:t>
      </w:r>
      <w:r w:rsidRPr="005E49D6">
        <w:rPr>
          <w:i/>
          <w:iCs/>
        </w:rPr>
        <w:t>The Journals of Gerontology Series A: Biological Sciences and Medical Sciences</w:t>
      </w:r>
      <w:r w:rsidRPr="005E49D6">
        <w:t>. 2001</w:t>
      </w:r>
      <w:proofErr w:type="gramStart"/>
      <w:r w:rsidRPr="005E49D6">
        <w:t>;56</w:t>
      </w:r>
      <w:proofErr w:type="gramEnd"/>
      <w:r w:rsidRPr="005E49D6">
        <w:t xml:space="preserve">(8):M465-M470. </w:t>
      </w:r>
    </w:p>
    <w:p w14:paraId="043C806C" w14:textId="77777777" w:rsidR="004D3F14" w:rsidRDefault="004D3F14" w:rsidP="004D3F14">
      <w:pPr>
        <w:widowControl w:val="0"/>
        <w:autoSpaceDE w:val="0"/>
        <w:autoSpaceDN w:val="0"/>
        <w:adjustRightInd w:val="0"/>
        <w:rPr>
          <w:rFonts w:eastAsia="Times New Roman" w:cs="Times New Roman"/>
        </w:rPr>
      </w:pPr>
      <w:r>
        <w:rPr>
          <w:rFonts w:ascii="Times New Roman" w:hAnsi="Times New Roman" w:cs="Times New Roman"/>
        </w:rPr>
        <w:t xml:space="preserve">13. </w:t>
      </w:r>
      <w:proofErr w:type="spellStart"/>
      <w:r>
        <w:rPr>
          <w:rFonts w:eastAsia="Times New Roman" w:cs="Times New Roman"/>
        </w:rPr>
        <w:t>Kalinowski</w:t>
      </w:r>
      <w:proofErr w:type="spellEnd"/>
      <w:r>
        <w:rPr>
          <w:rFonts w:eastAsia="Times New Roman" w:cs="Times New Roman"/>
        </w:rPr>
        <w:t xml:space="preserve"> S, </w:t>
      </w:r>
      <w:proofErr w:type="spellStart"/>
      <w:r>
        <w:rPr>
          <w:rFonts w:eastAsia="Times New Roman" w:cs="Times New Roman"/>
        </w:rPr>
        <w:t>Wulff</w:t>
      </w:r>
      <w:proofErr w:type="spellEnd"/>
      <w:r>
        <w:rPr>
          <w:rFonts w:eastAsia="Times New Roman" w:cs="Times New Roman"/>
        </w:rPr>
        <w:t xml:space="preserve"> I, </w:t>
      </w:r>
      <w:proofErr w:type="spellStart"/>
      <w:r>
        <w:rPr>
          <w:rFonts w:eastAsia="Times New Roman" w:cs="Times New Roman"/>
        </w:rPr>
        <w:t>Kölzsch</w:t>
      </w:r>
      <w:proofErr w:type="spellEnd"/>
      <w:r>
        <w:rPr>
          <w:rFonts w:eastAsia="Times New Roman" w:cs="Times New Roman"/>
        </w:rPr>
        <w:t xml:space="preserve"> M, </w:t>
      </w:r>
      <w:proofErr w:type="spellStart"/>
      <w:r>
        <w:rPr>
          <w:rFonts w:eastAsia="Times New Roman" w:cs="Times New Roman"/>
        </w:rPr>
        <w:t>Kopke</w:t>
      </w:r>
      <w:proofErr w:type="spellEnd"/>
      <w:r>
        <w:rPr>
          <w:rFonts w:eastAsia="Times New Roman" w:cs="Times New Roman"/>
        </w:rPr>
        <w:t xml:space="preserve"> K, </w:t>
      </w:r>
      <w:proofErr w:type="spellStart"/>
      <w:r>
        <w:rPr>
          <w:rFonts w:eastAsia="Times New Roman" w:cs="Times New Roman"/>
        </w:rPr>
        <w:t>Kreutz</w:t>
      </w:r>
      <w:proofErr w:type="spellEnd"/>
      <w:r>
        <w:rPr>
          <w:rFonts w:eastAsia="Times New Roman" w:cs="Times New Roman"/>
        </w:rPr>
        <w:t xml:space="preserve"> R, </w:t>
      </w:r>
      <w:proofErr w:type="spellStart"/>
      <w:r>
        <w:rPr>
          <w:rFonts w:eastAsia="Times New Roman" w:cs="Times New Roman"/>
        </w:rPr>
        <w:t>Draeger</w:t>
      </w:r>
      <w:proofErr w:type="spellEnd"/>
      <w:r>
        <w:rPr>
          <w:rFonts w:eastAsia="Times New Roman" w:cs="Times New Roman"/>
        </w:rPr>
        <w:t xml:space="preserve"> D. Physical activity in nursing homes--barriers and facilitators: A cross-sectional study. </w:t>
      </w:r>
      <w:r>
        <w:rPr>
          <w:rFonts w:eastAsia="Times New Roman" w:cs="Times New Roman"/>
          <w:i/>
          <w:iCs/>
        </w:rPr>
        <w:t xml:space="preserve">J Aging </w:t>
      </w:r>
      <w:proofErr w:type="spellStart"/>
      <w:r>
        <w:rPr>
          <w:rFonts w:eastAsia="Times New Roman" w:cs="Times New Roman"/>
          <w:i/>
          <w:iCs/>
        </w:rPr>
        <w:t>Phys</w:t>
      </w:r>
      <w:proofErr w:type="spellEnd"/>
      <w:r>
        <w:rPr>
          <w:rFonts w:eastAsia="Times New Roman" w:cs="Times New Roman"/>
          <w:i/>
          <w:iCs/>
        </w:rPr>
        <w:t xml:space="preserve"> Act</w:t>
      </w:r>
      <w:r>
        <w:rPr>
          <w:rFonts w:eastAsia="Times New Roman" w:cs="Times New Roman"/>
        </w:rPr>
        <w:t>. 2012</w:t>
      </w:r>
      <w:proofErr w:type="gramStart"/>
      <w:r>
        <w:rPr>
          <w:rFonts w:eastAsia="Times New Roman" w:cs="Times New Roman"/>
        </w:rPr>
        <w:t>;20</w:t>
      </w:r>
      <w:proofErr w:type="gramEnd"/>
      <w:r>
        <w:rPr>
          <w:rFonts w:eastAsia="Times New Roman" w:cs="Times New Roman"/>
        </w:rPr>
        <w:t xml:space="preserve">(4):421-441. </w:t>
      </w:r>
    </w:p>
    <w:p w14:paraId="20175EF7" w14:textId="77777777" w:rsidR="004D3F14" w:rsidRDefault="004D3F14" w:rsidP="004D3F14">
      <w:pPr>
        <w:widowControl w:val="0"/>
        <w:autoSpaceDE w:val="0"/>
        <w:autoSpaceDN w:val="0"/>
        <w:adjustRightInd w:val="0"/>
        <w:rPr>
          <w:rFonts w:eastAsia="Times New Roman" w:cs="Times New Roman"/>
        </w:rPr>
      </w:pPr>
    </w:p>
    <w:p w14:paraId="3BA2F842" w14:textId="77777777" w:rsidR="004D3F14" w:rsidRDefault="004D3F14" w:rsidP="004D3F14">
      <w:pPr>
        <w:widowControl w:val="0"/>
        <w:autoSpaceDE w:val="0"/>
        <w:autoSpaceDN w:val="0"/>
        <w:adjustRightInd w:val="0"/>
        <w:rPr>
          <w:rFonts w:eastAsia="Times New Roman" w:cs="Times New Roman"/>
        </w:rPr>
      </w:pPr>
      <w:r w:rsidRPr="005A46F0">
        <w:rPr>
          <w:rFonts w:ascii="Times New Roman" w:hAnsi="Times New Roman" w:cs="Times New Roman"/>
        </w:rPr>
        <w:t>14.</w:t>
      </w:r>
      <w:r>
        <w:rPr>
          <w:rFonts w:ascii="Times New Roman" w:hAnsi="Times New Roman" w:cs="Times New Roman"/>
        </w:rPr>
        <w:t xml:space="preserve"> </w:t>
      </w:r>
      <w:r>
        <w:rPr>
          <w:rFonts w:eastAsia="Times New Roman" w:cs="Times New Roman"/>
        </w:rPr>
        <w:t xml:space="preserve">Heath JM, Stuart MR. Prescribing exercise for frail elders. </w:t>
      </w:r>
      <w:proofErr w:type="gramStart"/>
      <w:r>
        <w:rPr>
          <w:rFonts w:eastAsia="Times New Roman" w:cs="Times New Roman"/>
          <w:i/>
          <w:iCs/>
        </w:rPr>
        <w:t>The Journal of the American Board of Family Practice</w:t>
      </w:r>
      <w:r>
        <w:rPr>
          <w:rFonts w:eastAsia="Times New Roman" w:cs="Times New Roman"/>
        </w:rPr>
        <w:t>.</w:t>
      </w:r>
      <w:proofErr w:type="gramEnd"/>
      <w:r>
        <w:rPr>
          <w:rFonts w:eastAsia="Times New Roman" w:cs="Times New Roman"/>
        </w:rPr>
        <w:t xml:space="preserve"> 2002</w:t>
      </w:r>
      <w:proofErr w:type="gramStart"/>
      <w:r>
        <w:rPr>
          <w:rFonts w:eastAsia="Times New Roman" w:cs="Times New Roman"/>
        </w:rPr>
        <w:t>;15</w:t>
      </w:r>
      <w:proofErr w:type="gramEnd"/>
      <w:r>
        <w:rPr>
          <w:rFonts w:eastAsia="Times New Roman" w:cs="Times New Roman"/>
        </w:rPr>
        <w:t>(3):218-228.</w:t>
      </w:r>
    </w:p>
    <w:p w14:paraId="761ABD3C" w14:textId="77777777" w:rsidR="004D3F14" w:rsidRPr="005A46F0" w:rsidRDefault="004D3F14" w:rsidP="004D3F14">
      <w:pPr>
        <w:widowControl w:val="0"/>
        <w:autoSpaceDE w:val="0"/>
        <w:autoSpaceDN w:val="0"/>
        <w:adjustRightInd w:val="0"/>
        <w:rPr>
          <w:rFonts w:ascii="Times New Roman" w:hAnsi="Times New Roman" w:cs="Times New Roman"/>
        </w:rPr>
      </w:pPr>
    </w:p>
    <w:p w14:paraId="7ADAAF03" w14:textId="77777777" w:rsidR="004D3F14" w:rsidRDefault="004D3F14" w:rsidP="004D3F14">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 xml:space="preserve">15. </w:t>
      </w:r>
      <w:r>
        <w:rPr>
          <w:rFonts w:eastAsia="Times New Roman" w:cs="Times New Roman"/>
        </w:rPr>
        <w:t xml:space="preserve">Fletcher BJ, </w:t>
      </w:r>
      <w:proofErr w:type="spellStart"/>
      <w:r>
        <w:rPr>
          <w:rFonts w:eastAsia="Times New Roman" w:cs="Times New Roman"/>
        </w:rPr>
        <w:t>Gulanick</w:t>
      </w:r>
      <w:proofErr w:type="spellEnd"/>
      <w:r>
        <w:rPr>
          <w:rFonts w:eastAsia="Times New Roman" w:cs="Times New Roman"/>
        </w:rPr>
        <w:t xml:space="preserve"> M, Braun LT. Physical activity and exercise for elders with cardiovascular disease. </w:t>
      </w:r>
      <w:proofErr w:type="spellStart"/>
      <w:r>
        <w:rPr>
          <w:rFonts w:eastAsia="Times New Roman" w:cs="Times New Roman"/>
          <w:i/>
          <w:iCs/>
        </w:rPr>
        <w:t>Medsurg</w:t>
      </w:r>
      <w:proofErr w:type="spellEnd"/>
      <w:r>
        <w:rPr>
          <w:rFonts w:eastAsia="Times New Roman" w:cs="Times New Roman"/>
          <w:i/>
          <w:iCs/>
        </w:rPr>
        <w:t xml:space="preserve"> </w:t>
      </w:r>
      <w:proofErr w:type="spellStart"/>
      <w:r>
        <w:rPr>
          <w:rFonts w:eastAsia="Times New Roman" w:cs="Times New Roman"/>
          <w:i/>
          <w:iCs/>
        </w:rPr>
        <w:t>Nurs</w:t>
      </w:r>
      <w:proofErr w:type="spellEnd"/>
      <w:r>
        <w:rPr>
          <w:rFonts w:eastAsia="Times New Roman" w:cs="Times New Roman"/>
        </w:rPr>
        <w:t>. 2005</w:t>
      </w:r>
      <w:proofErr w:type="gramStart"/>
      <w:r>
        <w:rPr>
          <w:rFonts w:eastAsia="Times New Roman" w:cs="Times New Roman"/>
        </w:rPr>
        <w:t>;14</w:t>
      </w:r>
      <w:proofErr w:type="gramEnd"/>
      <w:r>
        <w:rPr>
          <w:rFonts w:eastAsia="Times New Roman" w:cs="Times New Roman"/>
        </w:rPr>
        <w:t xml:space="preserve">(2):101-9; quiz 110. </w:t>
      </w:r>
      <w:r>
        <w:rPr>
          <w:rFonts w:ascii="Times New Roman" w:hAnsi="Times New Roman" w:cs="Times New Roman"/>
          <w:sz w:val="28"/>
          <w:szCs w:val="28"/>
        </w:rPr>
        <w:t xml:space="preserve">4. </w:t>
      </w:r>
      <w:proofErr w:type="gramStart"/>
      <w:r>
        <w:rPr>
          <w:rFonts w:ascii="Times New Roman" w:hAnsi="Times New Roman" w:cs="Times New Roman"/>
          <w:sz w:val="28"/>
          <w:szCs w:val="28"/>
        </w:rPr>
        <w:t>promoting</w:t>
      </w:r>
      <w:proofErr w:type="gramEnd"/>
      <w:r>
        <w:rPr>
          <w:rFonts w:ascii="Times New Roman" w:hAnsi="Times New Roman" w:cs="Times New Roman"/>
          <w:sz w:val="28"/>
          <w:szCs w:val="28"/>
        </w:rPr>
        <w:t xml:space="preserve"> and prescribing exercise for the elderly</w:t>
      </w:r>
    </w:p>
    <w:p w14:paraId="32790EFC" w14:textId="77777777" w:rsidR="004D3F14" w:rsidRDefault="004D3F14" w:rsidP="004D3F14">
      <w:pPr>
        <w:widowControl w:val="0"/>
        <w:autoSpaceDE w:val="0"/>
        <w:autoSpaceDN w:val="0"/>
        <w:adjustRightInd w:val="0"/>
        <w:rPr>
          <w:rFonts w:ascii="Times New Roman" w:hAnsi="Times New Roman" w:cs="Times New Roman"/>
          <w:sz w:val="28"/>
          <w:szCs w:val="28"/>
        </w:rPr>
      </w:pPr>
    </w:p>
    <w:p w14:paraId="6940ADFD" w14:textId="77777777" w:rsidR="004D3F14" w:rsidRPr="00C84731" w:rsidRDefault="004D3F14" w:rsidP="004D3F14">
      <w:pPr>
        <w:widowControl w:val="0"/>
        <w:autoSpaceDE w:val="0"/>
        <w:autoSpaceDN w:val="0"/>
        <w:adjustRightInd w:val="0"/>
        <w:rPr>
          <w:rFonts w:ascii="Times New Roman" w:eastAsia="Times New Roman" w:hAnsi="Times New Roman" w:cs="Times New Roman"/>
        </w:rPr>
      </w:pPr>
      <w:r>
        <w:rPr>
          <w:rFonts w:ascii="Times New Roman" w:hAnsi="Times New Roman" w:cs="Times New Roman"/>
        </w:rPr>
        <w:t>16</w:t>
      </w:r>
      <w:r w:rsidRPr="00C84731">
        <w:rPr>
          <w:rFonts w:ascii="Times New Roman" w:hAnsi="Times New Roman" w:cs="Times New Roman"/>
        </w:rPr>
        <w:t xml:space="preserve">. </w:t>
      </w:r>
      <w:proofErr w:type="spellStart"/>
      <w:r w:rsidRPr="00C84731">
        <w:rPr>
          <w:rFonts w:ascii="Times New Roman" w:eastAsia="Times New Roman" w:hAnsi="Times New Roman" w:cs="Times New Roman"/>
        </w:rPr>
        <w:t>Nitz</w:t>
      </w:r>
      <w:proofErr w:type="spellEnd"/>
      <w:r w:rsidRPr="00C84731">
        <w:rPr>
          <w:rFonts w:ascii="Times New Roman" w:eastAsia="Times New Roman" w:hAnsi="Times New Roman" w:cs="Times New Roman"/>
        </w:rPr>
        <w:t xml:space="preserve"> JC, Josephson DL. Enhancing functional balance and mobility among older people living in long-term care facilities. </w:t>
      </w:r>
      <w:proofErr w:type="spellStart"/>
      <w:r w:rsidRPr="00C84731">
        <w:rPr>
          <w:rFonts w:ascii="Times New Roman" w:eastAsia="Times New Roman" w:hAnsi="Times New Roman" w:cs="Times New Roman"/>
          <w:i/>
          <w:iCs/>
        </w:rPr>
        <w:t>Geriatr</w:t>
      </w:r>
      <w:proofErr w:type="spellEnd"/>
      <w:r w:rsidRPr="00C84731">
        <w:rPr>
          <w:rFonts w:ascii="Times New Roman" w:eastAsia="Times New Roman" w:hAnsi="Times New Roman" w:cs="Times New Roman"/>
          <w:i/>
          <w:iCs/>
        </w:rPr>
        <w:t xml:space="preserve"> </w:t>
      </w:r>
      <w:proofErr w:type="spellStart"/>
      <w:r w:rsidRPr="00C84731">
        <w:rPr>
          <w:rFonts w:ascii="Times New Roman" w:eastAsia="Times New Roman" w:hAnsi="Times New Roman" w:cs="Times New Roman"/>
          <w:i/>
          <w:iCs/>
        </w:rPr>
        <w:t>Nurs</w:t>
      </w:r>
      <w:proofErr w:type="spellEnd"/>
      <w:r w:rsidRPr="00C84731">
        <w:rPr>
          <w:rFonts w:ascii="Times New Roman" w:eastAsia="Times New Roman" w:hAnsi="Times New Roman" w:cs="Times New Roman"/>
        </w:rPr>
        <w:t>. 2011</w:t>
      </w:r>
      <w:proofErr w:type="gramStart"/>
      <w:r w:rsidRPr="00C84731">
        <w:rPr>
          <w:rFonts w:ascii="Times New Roman" w:eastAsia="Times New Roman" w:hAnsi="Times New Roman" w:cs="Times New Roman"/>
        </w:rPr>
        <w:t>;32</w:t>
      </w:r>
      <w:proofErr w:type="gramEnd"/>
      <w:r w:rsidRPr="00C84731">
        <w:rPr>
          <w:rFonts w:ascii="Times New Roman" w:eastAsia="Times New Roman" w:hAnsi="Times New Roman" w:cs="Times New Roman"/>
        </w:rPr>
        <w:t xml:space="preserve">(2):106-113. </w:t>
      </w:r>
    </w:p>
    <w:p w14:paraId="715FB7F2" w14:textId="77777777" w:rsidR="004D3F14" w:rsidRPr="00C84731" w:rsidRDefault="004D3F14" w:rsidP="004D3F14">
      <w:pPr>
        <w:widowControl w:val="0"/>
        <w:autoSpaceDE w:val="0"/>
        <w:autoSpaceDN w:val="0"/>
        <w:adjustRightInd w:val="0"/>
        <w:rPr>
          <w:rFonts w:ascii="Times New Roman" w:eastAsia="Times New Roman" w:hAnsi="Times New Roman" w:cs="Times New Roman"/>
        </w:rPr>
      </w:pPr>
    </w:p>
    <w:p w14:paraId="0020B47B" w14:textId="77777777" w:rsidR="004D3F14" w:rsidRDefault="004D3F14" w:rsidP="004D3F14">
      <w:pPr>
        <w:widowControl w:val="0"/>
        <w:autoSpaceDE w:val="0"/>
        <w:autoSpaceDN w:val="0"/>
        <w:adjustRightInd w:val="0"/>
        <w:rPr>
          <w:rFonts w:ascii="Times New Roman" w:eastAsia="Times New Roman" w:hAnsi="Times New Roman" w:cs="Times New Roman"/>
        </w:rPr>
      </w:pPr>
      <w:r w:rsidRPr="00C84731">
        <w:rPr>
          <w:rFonts w:ascii="Times New Roman" w:hAnsi="Times New Roman" w:cs="Times New Roman"/>
        </w:rPr>
        <w:t xml:space="preserve">17. </w:t>
      </w:r>
      <w:proofErr w:type="spellStart"/>
      <w:r w:rsidRPr="00C84731">
        <w:rPr>
          <w:rFonts w:ascii="Times New Roman" w:eastAsia="Times New Roman" w:hAnsi="Times New Roman" w:cs="Times New Roman"/>
        </w:rPr>
        <w:t>Noro</w:t>
      </w:r>
      <w:proofErr w:type="spellEnd"/>
      <w:r w:rsidRPr="00C84731">
        <w:rPr>
          <w:rFonts w:ascii="Times New Roman" w:eastAsia="Times New Roman" w:hAnsi="Times New Roman" w:cs="Times New Roman"/>
        </w:rPr>
        <w:t xml:space="preserve"> A, </w:t>
      </w:r>
      <w:proofErr w:type="spellStart"/>
      <w:r w:rsidRPr="00C84731">
        <w:rPr>
          <w:rFonts w:ascii="Times New Roman" w:eastAsia="Times New Roman" w:hAnsi="Times New Roman" w:cs="Times New Roman"/>
        </w:rPr>
        <w:t>Aro</w:t>
      </w:r>
      <w:proofErr w:type="spellEnd"/>
      <w:r w:rsidRPr="00C84731">
        <w:rPr>
          <w:rFonts w:ascii="Times New Roman" w:eastAsia="Times New Roman" w:hAnsi="Times New Roman" w:cs="Times New Roman"/>
        </w:rPr>
        <w:t xml:space="preserve"> S. Health-related quality of life among the least dependent institutional elderly compared with the non-institutional elderly population. </w:t>
      </w:r>
      <w:proofErr w:type="gramStart"/>
      <w:r w:rsidRPr="00C84731">
        <w:rPr>
          <w:rFonts w:ascii="Times New Roman" w:eastAsia="Times New Roman" w:hAnsi="Times New Roman" w:cs="Times New Roman"/>
          <w:i/>
          <w:iCs/>
        </w:rPr>
        <w:t>Quality of Life Research</w:t>
      </w:r>
      <w:r w:rsidRPr="00C84731">
        <w:rPr>
          <w:rFonts w:ascii="Times New Roman" w:eastAsia="Times New Roman" w:hAnsi="Times New Roman" w:cs="Times New Roman"/>
        </w:rPr>
        <w:t>.</w:t>
      </w:r>
      <w:proofErr w:type="gramEnd"/>
      <w:r w:rsidRPr="00C84731">
        <w:rPr>
          <w:rFonts w:ascii="Times New Roman" w:eastAsia="Times New Roman" w:hAnsi="Times New Roman" w:cs="Times New Roman"/>
        </w:rPr>
        <w:t xml:space="preserve"> 1996</w:t>
      </w:r>
      <w:proofErr w:type="gramStart"/>
      <w:r w:rsidRPr="00C84731">
        <w:rPr>
          <w:rFonts w:ascii="Times New Roman" w:eastAsia="Times New Roman" w:hAnsi="Times New Roman" w:cs="Times New Roman"/>
        </w:rPr>
        <w:t>;5</w:t>
      </w:r>
      <w:proofErr w:type="gramEnd"/>
      <w:r w:rsidRPr="00C84731">
        <w:rPr>
          <w:rFonts w:ascii="Times New Roman" w:eastAsia="Times New Roman" w:hAnsi="Times New Roman" w:cs="Times New Roman"/>
        </w:rPr>
        <w:t>(3):355-366</w:t>
      </w:r>
    </w:p>
    <w:p w14:paraId="01B88603" w14:textId="77777777" w:rsidR="00C84731" w:rsidRPr="00C84731" w:rsidRDefault="00C84731" w:rsidP="004D3F14">
      <w:pPr>
        <w:widowControl w:val="0"/>
        <w:autoSpaceDE w:val="0"/>
        <w:autoSpaceDN w:val="0"/>
        <w:adjustRightInd w:val="0"/>
        <w:rPr>
          <w:rFonts w:ascii="Times New Roman" w:eastAsia="Times New Roman" w:hAnsi="Times New Roman" w:cs="Times New Roman"/>
        </w:rPr>
      </w:pPr>
    </w:p>
    <w:p w14:paraId="1EF9E4D4" w14:textId="77777777" w:rsidR="00C84731" w:rsidRDefault="00C84731" w:rsidP="004D3F1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18. </w:t>
      </w:r>
      <w:r w:rsidRPr="00C84731">
        <w:rPr>
          <w:rFonts w:ascii="Times New Roman" w:eastAsia="Times New Roman" w:hAnsi="Times New Roman" w:cs="Times New Roman"/>
        </w:rPr>
        <w:t xml:space="preserve"> </w:t>
      </w:r>
      <w:proofErr w:type="spellStart"/>
      <w:r w:rsidRPr="00C84731">
        <w:rPr>
          <w:rFonts w:ascii="Times New Roman" w:eastAsia="Times New Roman" w:hAnsi="Times New Roman" w:cs="Times New Roman"/>
        </w:rPr>
        <w:t>Faria</w:t>
      </w:r>
      <w:proofErr w:type="spellEnd"/>
      <w:r w:rsidRPr="00C84731">
        <w:rPr>
          <w:rFonts w:ascii="Times New Roman" w:eastAsia="Times New Roman" w:hAnsi="Times New Roman" w:cs="Times New Roman"/>
        </w:rPr>
        <w:t xml:space="preserve"> CD, Teixeira-</w:t>
      </w:r>
      <w:proofErr w:type="spellStart"/>
      <w:r w:rsidRPr="00C84731">
        <w:rPr>
          <w:rFonts w:ascii="Times New Roman" w:eastAsia="Times New Roman" w:hAnsi="Times New Roman" w:cs="Times New Roman"/>
        </w:rPr>
        <w:t>Salmela</w:t>
      </w:r>
      <w:proofErr w:type="spellEnd"/>
      <w:r w:rsidRPr="00C84731">
        <w:rPr>
          <w:rFonts w:ascii="Times New Roman" w:eastAsia="Times New Roman" w:hAnsi="Times New Roman" w:cs="Times New Roman"/>
        </w:rPr>
        <w:t xml:space="preserve"> LF, </w:t>
      </w:r>
      <w:proofErr w:type="spellStart"/>
      <w:r w:rsidRPr="00C84731">
        <w:rPr>
          <w:rFonts w:ascii="Times New Roman" w:eastAsia="Times New Roman" w:hAnsi="Times New Roman" w:cs="Times New Roman"/>
        </w:rPr>
        <w:t>Nascimento</w:t>
      </w:r>
      <w:proofErr w:type="spellEnd"/>
      <w:r w:rsidRPr="00C84731">
        <w:rPr>
          <w:rFonts w:ascii="Times New Roman" w:eastAsia="Times New Roman" w:hAnsi="Times New Roman" w:cs="Times New Roman"/>
        </w:rPr>
        <w:t xml:space="preserve"> VB, Costa AP, </w:t>
      </w:r>
      <w:proofErr w:type="spellStart"/>
      <w:r w:rsidRPr="00C84731">
        <w:rPr>
          <w:rFonts w:ascii="Times New Roman" w:eastAsia="Times New Roman" w:hAnsi="Times New Roman" w:cs="Times New Roman"/>
        </w:rPr>
        <w:t>Brito</w:t>
      </w:r>
      <w:proofErr w:type="spellEnd"/>
      <w:r w:rsidRPr="00C84731">
        <w:rPr>
          <w:rFonts w:ascii="Times New Roman" w:eastAsia="Times New Roman" w:hAnsi="Times New Roman" w:cs="Times New Roman"/>
        </w:rPr>
        <w:t xml:space="preserve"> ND, Rodrigues-De-Paula F. Comparisons between the </w:t>
      </w:r>
      <w:proofErr w:type="spellStart"/>
      <w:r w:rsidRPr="00C84731">
        <w:rPr>
          <w:rFonts w:ascii="Times New Roman" w:eastAsia="Times New Roman" w:hAnsi="Times New Roman" w:cs="Times New Roman"/>
        </w:rPr>
        <w:t>nottingham</w:t>
      </w:r>
      <w:proofErr w:type="spellEnd"/>
      <w:r w:rsidRPr="00C84731">
        <w:rPr>
          <w:rFonts w:ascii="Times New Roman" w:eastAsia="Times New Roman" w:hAnsi="Times New Roman" w:cs="Times New Roman"/>
        </w:rPr>
        <w:t xml:space="preserve"> health profile and the short form-36 for assessing the quality of life of community-dwelling elderly. </w:t>
      </w:r>
      <w:proofErr w:type="spellStart"/>
      <w:r w:rsidRPr="00C84731">
        <w:rPr>
          <w:rFonts w:ascii="Times New Roman" w:eastAsia="Times New Roman" w:hAnsi="Times New Roman" w:cs="Times New Roman"/>
          <w:i/>
          <w:iCs/>
        </w:rPr>
        <w:t>Revista</w:t>
      </w:r>
      <w:proofErr w:type="spellEnd"/>
      <w:r w:rsidRPr="00C84731">
        <w:rPr>
          <w:rFonts w:ascii="Times New Roman" w:eastAsia="Times New Roman" w:hAnsi="Times New Roman" w:cs="Times New Roman"/>
          <w:i/>
          <w:iCs/>
        </w:rPr>
        <w:t xml:space="preserve"> </w:t>
      </w:r>
      <w:proofErr w:type="spellStart"/>
      <w:r w:rsidRPr="00C84731">
        <w:rPr>
          <w:rFonts w:ascii="Times New Roman" w:eastAsia="Times New Roman" w:hAnsi="Times New Roman" w:cs="Times New Roman"/>
          <w:i/>
          <w:iCs/>
        </w:rPr>
        <w:t>Brasileira</w:t>
      </w:r>
      <w:proofErr w:type="spellEnd"/>
      <w:r w:rsidRPr="00C84731">
        <w:rPr>
          <w:rFonts w:ascii="Times New Roman" w:eastAsia="Times New Roman" w:hAnsi="Times New Roman" w:cs="Times New Roman"/>
          <w:i/>
          <w:iCs/>
        </w:rPr>
        <w:t xml:space="preserve"> de </w:t>
      </w:r>
      <w:proofErr w:type="spellStart"/>
      <w:r w:rsidRPr="00C84731">
        <w:rPr>
          <w:rFonts w:ascii="Times New Roman" w:eastAsia="Times New Roman" w:hAnsi="Times New Roman" w:cs="Times New Roman"/>
          <w:i/>
          <w:iCs/>
        </w:rPr>
        <w:t>Fisioterapia</w:t>
      </w:r>
      <w:proofErr w:type="spellEnd"/>
      <w:r>
        <w:rPr>
          <w:rFonts w:ascii="Times New Roman" w:eastAsia="Times New Roman" w:hAnsi="Times New Roman" w:cs="Times New Roman"/>
        </w:rPr>
        <w:t xml:space="preserve">. </w:t>
      </w:r>
      <w:r w:rsidR="002C7FF2">
        <w:rPr>
          <w:rFonts w:ascii="Times New Roman" w:eastAsia="Times New Roman" w:hAnsi="Times New Roman" w:cs="Times New Roman"/>
        </w:rPr>
        <w:t>2011</w:t>
      </w:r>
      <w:proofErr w:type="gramStart"/>
      <w:r w:rsidR="002C7FF2">
        <w:rPr>
          <w:rFonts w:ascii="Times New Roman" w:eastAsia="Times New Roman" w:hAnsi="Times New Roman" w:cs="Times New Roman"/>
        </w:rPr>
        <w:t>;15</w:t>
      </w:r>
      <w:proofErr w:type="gramEnd"/>
      <w:r w:rsidR="002C7FF2">
        <w:rPr>
          <w:rFonts w:ascii="Times New Roman" w:eastAsia="Times New Roman" w:hAnsi="Times New Roman" w:cs="Times New Roman"/>
        </w:rPr>
        <w:t>(5):399-405.</w:t>
      </w:r>
    </w:p>
    <w:p w14:paraId="73CC62A8" w14:textId="77777777" w:rsidR="002C7FF2" w:rsidRDefault="002C7FF2" w:rsidP="004D3F14">
      <w:pPr>
        <w:widowControl w:val="0"/>
        <w:autoSpaceDE w:val="0"/>
        <w:autoSpaceDN w:val="0"/>
        <w:adjustRightInd w:val="0"/>
        <w:rPr>
          <w:rFonts w:ascii="Times New Roman" w:eastAsia="Times New Roman" w:hAnsi="Times New Roman" w:cs="Times New Roman"/>
        </w:rPr>
      </w:pPr>
    </w:p>
    <w:p w14:paraId="02F1B631" w14:textId="77777777" w:rsidR="00C84731" w:rsidRPr="005E49D6" w:rsidRDefault="002C7FF2" w:rsidP="004D3F14">
      <w:pPr>
        <w:widowControl w:val="0"/>
        <w:autoSpaceDE w:val="0"/>
        <w:autoSpaceDN w:val="0"/>
        <w:adjustRightInd w:val="0"/>
      </w:pPr>
      <w:r>
        <w:rPr>
          <w:rFonts w:ascii="Times New Roman" w:eastAsia="Times New Roman" w:hAnsi="Times New Roman" w:cs="Times New Roman"/>
        </w:rPr>
        <w:t xml:space="preserve">19. </w:t>
      </w:r>
      <w:proofErr w:type="spellStart"/>
      <w:r>
        <w:rPr>
          <w:rFonts w:eastAsia="Times New Roman" w:cs="Times New Roman"/>
        </w:rPr>
        <w:t>Weening-Dijksterhuis</w:t>
      </w:r>
      <w:proofErr w:type="spellEnd"/>
      <w:r>
        <w:rPr>
          <w:rFonts w:eastAsia="Times New Roman" w:cs="Times New Roman"/>
        </w:rPr>
        <w:t xml:space="preserve"> E, de </w:t>
      </w:r>
      <w:proofErr w:type="spellStart"/>
      <w:r>
        <w:rPr>
          <w:rFonts w:eastAsia="Times New Roman" w:cs="Times New Roman"/>
        </w:rPr>
        <w:t>Greef</w:t>
      </w:r>
      <w:proofErr w:type="spellEnd"/>
      <w:r>
        <w:rPr>
          <w:rFonts w:eastAsia="Times New Roman" w:cs="Times New Roman"/>
        </w:rPr>
        <w:t xml:space="preserve"> MH, </w:t>
      </w:r>
      <w:proofErr w:type="spellStart"/>
      <w:r>
        <w:rPr>
          <w:rFonts w:eastAsia="Times New Roman" w:cs="Times New Roman"/>
        </w:rPr>
        <w:t>Scherder</w:t>
      </w:r>
      <w:proofErr w:type="spellEnd"/>
      <w:r>
        <w:rPr>
          <w:rFonts w:eastAsia="Times New Roman" w:cs="Times New Roman"/>
        </w:rPr>
        <w:t xml:space="preserve"> EJ, </w:t>
      </w:r>
      <w:proofErr w:type="spellStart"/>
      <w:r>
        <w:rPr>
          <w:rFonts w:eastAsia="Times New Roman" w:cs="Times New Roman"/>
        </w:rPr>
        <w:t>Slaets</w:t>
      </w:r>
      <w:proofErr w:type="spellEnd"/>
      <w:r>
        <w:rPr>
          <w:rFonts w:eastAsia="Times New Roman" w:cs="Times New Roman"/>
        </w:rPr>
        <w:t xml:space="preserve"> JP, van der </w:t>
      </w:r>
      <w:proofErr w:type="spellStart"/>
      <w:r>
        <w:rPr>
          <w:rFonts w:eastAsia="Times New Roman" w:cs="Times New Roman"/>
        </w:rPr>
        <w:t>Schans</w:t>
      </w:r>
      <w:proofErr w:type="spellEnd"/>
      <w:r>
        <w:rPr>
          <w:rFonts w:eastAsia="Times New Roman" w:cs="Times New Roman"/>
        </w:rPr>
        <w:t xml:space="preserve">, </w:t>
      </w:r>
      <w:proofErr w:type="spellStart"/>
      <w:r>
        <w:rPr>
          <w:rFonts w:eastAsia="Times New Roman" w:cs="Times New Roman"/>
        </w:rPr>
        <w:t>Cees</w:t>
      </w:r>
      <w:proofErr w:type="spellEnd"/>
      <w:r>
        <w:rPr>
          <w:rFonts w:eastAsia="Times New Roman" w:cs="Times New Roman"/>
        </w:rPr>
        <w:t xml:space="preserve"> P. Frail institutionalized older persons: A comprehensive review on physical exercise, physical fitness, activities of daily living, and quality-of-life. </w:t>
      </w:r>
      <w:r>
        <w:rPr>
          <w:rFonts w:eastAsia="Times New Roman" w:cs="Times New Roman"/>
          <w:i/>
          <w:iCs/>
        </w:rPr>
        <w:t xml:space="preserve">American Journal of </w:t>
      </w:r>
      <w:proofErr w:type="gramStart"/>
      <w:r>
        <w:rPr>
          <w:rFonts w:eastAsia="Times New Roman" w:cs="Times New Roman"/>
          <w:i/>
          <w:iCs/>
        </w:rPr>
        <w:t>Physical Medicine</w:t>
      </w:r>
      <w:proofErr w:type="gramEnd"/>
      <w:r>
        <w:rPr>
          <w:rFonts w:eastAsia="Times New Roman" w:cs="Times New Roman"/>
          <w:i/>
          <w:iCs/>
        </w:rPr>
        <w:t xml:space="preserve"> &amp; Rehabilitation</w:t>
      </w:r>
      <w:r>
        <w:rPr>
          <w:rFonts w:eastAsia="Times New Roman" w:cs="Times New Roman"/>
        </w:rPr>
        <w:t>. 2011</w:t>
      </w:r>
      <w:proofErr w:type="gramStart"/>
      <w:r>
        <w:rPr>
          <w:rFonts w:eastAsia="Times New Roman" w:cs="Times New Roman"/>
        </w:rPr>
        <w:t>;90</w:t>
      </w:r>
      <w:proofErr w:type="gramEnd"/>
      <w:r>
        <w:rPr>
          <w:rFonts w:eastAsia="Times New Roman" w:cs="Times New Roman"/>
        </w:rPr>
        <w:t>(2):156-168.</w:t>
      </w:r>
    </w:p>
    <w:p w14:paraId="0DE727EE" w14:textId="77777777" w:rsidR="004D3F14" w:rsidRPr="005E49D6" w:rsidRDefault="004D3F14" w:rsidP="004D3F14">
      <w:pPr>
        <w:widowControl w:val="0"/>
        <w:autoSpaceDE w:val="0"/>
        <w:autoSpaceDN w:val="0"/>
        <w:adjustRightInd w:val="0"/>
        <w:rPr>
          <w:rFonts w:ascii="Times New Roman" w:hAnsi="Times New Roman" w:cs="Times New Roman"/>
        </w:rPr>
      </w:pPr>
    </w:p>
    <w:p w14:paraId="77F39CCB" w14:textId="77777777" w:rsidR="004D3F14" w:rsidRPr="005E49D6" w:rsidRDefault="004D3F14" w:rsidP="004D3F14">
      <w:pPr>
        <w:widowControl w:val="0"/>
        <w:autoSpaceDE w:val="0"/>
        <w:autoSpaceDN w:val="0"/>
        <w:adjustRightInd w:val="0"/>
        <w:rPr>
          <w:rFonts w:ascii="Times New Roman" w:hAnsi="Times New Roman" w:cs="Times New Roman"/>
        </w:rPr>
      </w:pPr>
    </w:p>
    <w:p w14:paraId="57D30597" w14:textId="77777777" w:rsidR="004D3F14" w:rsidRPr="005E49D6" w:rsidRDefault="004D3F14" w:rsidP="004D3F14">
      <w:pPr>
        <w:widowControl w:val="0"/>
        <w:autoSpaceDE w:val="0"/>
        <w:autoSpaceDN w:val="0"/>
        <w:adjustRightInd w:val="0"/>
        <w:rPr>
          <w:rFonts w:ascii="Times New Roman" w:hAnsi="Times New Roman" w:cs="Times New Roman"/>
        </w:rPr>
      </w:pPr>
    </w:p>
    <w:p w14:paraId="558A56C8" w14:textId="77777777" w:rsidR="004D3F14" w:rsidRPr="005E49D6" w:rsidRDefault="004D3F14" w:rsidP="004D3F14">
      <w:pPr>
        <w:widowControl w:val="0"/>
        <w:autoSpaceDE w:val="0"/>
        <w:autoSpaceDN w:val="0"/>
        <w:adjustRightInd w:val="0"/>
        <w:rPr>
          <w:rFonts w:ascii="Times New Roman" w:hAnsi="Times New Roman" w:cs="Times New Roman"/>
        </w:rPr>
      </w:pPr>
    </w:p>
    <w:p w14:paraId="37302A32" w14:textId="77777777" w:rsidR="004D3F14" w:rsidRPr="005E49D6" w:rsidRDefault="004D3F14" w:rsidP="004D3F14">
      <w:pPr>
        <w:widowControl w:val="0"/>
        <w:autoSpaceDE w:val="0"/>
        <w:autoSpaceDN w:val="0"/>
        <w:adjustRightInd w:val="0"/>
        <w:rPr>
          <w:rFonts w:ascii="Times New Roman" w:hAnsi="Times New Roman" w:cs="Times New Roman"/>
        </w:rPr>
      </w:pPr>
    </w:p>
    <w:p w14:paraId="4DCF9D73" w14:textId="77777777" w:rsidR="004D3F14" w:rsidRPr="005E49D6" w:rsidRDefault="004D3F14" w:rsidP="004D3F14">
      <w:pPr>
        <w:widowControl w:val="0"/>
        <w:autoSpaceDE w:val="0"/>
        <w:autoSpaceDN w:val="0"/>
        <w:adjustRightInd w:val="0"/>
        <w:rPr>
          <w:rFonts w:ascii="Times New Roman" w:hAnsi="Times New Roman" w:cs="Times New Roman"/>
        </w:rPr>
      </w:pPr>
    </w:p>
    <w:p w14:paraId="30D82416" w14:textId="77777777" w:rsidR="004D3F14" w:rsidRPr="005E49D6" w:rsidRDefault="004D3F14" w:rsidP="004D3F14">
      <w:pPr>
        <w:widowControl w:val="0"/>
        <w:autoSpaceDE w:val="0"/>
        <w:autoSpaceDN w:val="0"/>
        <w:adjustRightInd w:val="0"/>
        <w:rPr>
          <w:rFonts w:ascii="Times New Roman" w:hAnsi="Times New Roman" w:cs="Times New Roman"/>
        </w:rPr>
      </w:pPr>
    </w:p>
    <w:p w14:paraId="6EED3BA0" w14:textId="77777777" w:rsidR="004D3F14" w:rsidRPr="005E49D6" w:rsidRDefault="004D3F14" w:rsidP="004D3F14">
      <w:pPr>
        <w:widowControl w:val="0"/>
        <w:autoSpaceDE w:val="0"/>
        <w:autoSpaceDN w:val="0"/>
        <w:adjustRightInd w:val="0"/>
        <w:rPr>
          <w:rFonts w:ascii="Times New Roman" w:hAnsi="Times New Roman" w:cs="Times New Roman"/>
        </w:rPr>
      </w:pPr>
    </w:p>
    <w:p w14:paraId="1E156EF3" w14:textId="77777777" w:rsidR="004D3F14" w:rsidRPr="005E49D6" w:rsidRDefault="004D3F14" w:rsidP="004D3F14">
      <w:pPr>
        <w:widowControl w:val="0"/>
        <w:autoSpaceDE w:val="0"/>
        <w:autoSpaceDN w:val="0"/>
        <w:adjustRightInd w:val="0"/>
        <w:rPr>
          <w:rFonts w:ascii="Times New Roman" w:hAnsi="Times New Roman" w:cs="Times New Roman"/>
        </w:rPr>
      </w:pPr>
    </w:p>
    <w:p w14:paraId="374E23A4" w14:textId="77777777" w:rsidR="004D3F14" w:rsidRPr="005E49D6" w:rsidRDefault="004D3F14" w:rsidP="004D3F14">
      <w:pPr>
        <w:widowControl w:val="0"/>
        <w:autoSpaceDE w:val="0"/>
        <w:autoSpaceDN w:val="0"/>
        <w:adjustRightInd w:val="0"/>
        <w:rPr>
          <w:rFonts w:ascii="Times New Roman" w:hAnsi="Times New Roman" w:cs="Times New Roman"/>
        </w:rPr>
      </w:pPr>
    </w:p>
    <w:p w14:paraId="4BBA095E" w14:textId="77777777" w:rsidR="004D3F14" w:rsidRPr="005E49D6" w:rsidRDefault="004D3F14" w:rsidP="004D3F14">
      <w:pPr>
        <w:widowControl w:val="0"/>
        <w:autoSpaceDE w:val="0"/>
        <w:autoSpaceDN w:val="0"/>
        <w:adjustRightInd w:val="0"/>
        <w:rPr>
          <w:rFonts w:ascii="Times New Roman" w:hAnsi="Times New Roman" w:cs="Times New Roman"/>
        </w:rPr>
      </w:pPr>
    </w:p>
    <w:p w14:paraId="3B063D3B" w14:textId="77777777" w:rsidR="004D3F14" w:rsidRPr="005E49D6" w:rsidRDefault="004D3F14" w:rsidP="004D3F14">
      <w:pPr>
        <w:widowControl w:val="0"/>
        <w:autoSpaceDE w:val="0"/>
        <w:autoSpaceDN w:val="0"/>
        <w:adjustRightInd w:val="0"/>
        <w:rPr>
          <w:rFonts w:ascii="Times New Roman" w:hAnsi="Times New Roman" w:cs="Times New Roman"/>
        </w:rPr>
      </w:pPr>
    </w:p>
    <w:p w14:paraId="7967D15A" w14:textId="77777777" w:rsidR="004D3F14" w:rsidRPr="005E49D6" w:rsidRDefault="004D3F14" w:rsidP="004D3F14">
      <w:pPr>
        <w:widowControl w:val="0"/>
        <w:autoSpaceDE w:val="0"/>
        <w:autoSpaceDN w:val="0"/>
        <w:adjustRightInd w:val="0"/>
        <w:rPr>
          <w:rFonts w:ascii="Times New Roman" w:hAnsi="Times New Roman" w:cs="Times New Roman"/>
        </w:rPr>
      </w:pPr>
    </w:p>
    <w:p w14:paraId="1ED7707E" w14:textId="77777777" w:rsidR="004D3F14" w:rsidRPr="005E49D6" w:rsidRDefault="004D3F14" w:rsidP="004D3F14">
      <w:pPr>
        <w:widowControl w:val="0"/>
        <w:autoSpaceDE w:val="0"/>
        <w:autoSpaceDN w:val="0"/>
        <w:adjustRightInd w:val="0"/>
        <w:rPr>
          <w:rFonts w:ascii="Times New Roman" w:hAnsi="Times New Roman" w:cs="Times New Roman"/>
        </w:rPr>
      </w:pPr>
    </w:p>
    <w:p w14:paraId="4A0362EC" w14:textId="77777777" w:rsidR="004D3F14" w:rsidRPr="005E49D6" w:rsidRDefault="004D3F14" w:rsidP="004D3F14">
      <w:pPr>
        <w:widowControl w:val="0"/>
        <w:autoSpaceDE w:val="0"/>
        <w:autoSpaceDN w:val="0"/>
        <w:adjustRightInd w:val="0"/>
        <w:rPr>
          <w:rFonts w:ascii="Times New Roman" w:hAnsi="Times New Roman" w:cs="Times New Roman"/>
        </w:rPr>
      </w:pPr>
    </w:p>
    <w:p w14:paraId="7EF6C6B5" w14:textId="77777777" w:rsidR="004D3F14" w:rsidRPr="005E49D6" w:rsidRDefault="004D3F14" w:rsidP="004D3F14">
      <w:pPr>
        <w:widowControl w:val="0"/>
        <w:autoSpaceDE w:val="0"/>
        <w:autoSpaceDN w:val="0"/>
        <w:adjustRightInd w:val="0"/>
        <w:rPr>
          <w:rFonts w:ascii="Times New Roman" w:hAnsi="Times New Roman" w:cs="Times New Roman"/>
        </w:rPr>
      </w:pPr>
    </w:p>
    <w:p w14:paraId="5C31F8D3" w14:textId="77777777" w:rsidR="004D3F14" w:rsidRPr="005E49D6" w:rsidRDefault="004D3F14" w:rsidP="004D3F14">
      <w:pPr>
        <w:widowControl w:val="0"/>
        <w:autoSpaceDE w:val="0"/>
        <w:autoSpaceDN w:val="0"/>
        <w:adjustRightInd w:val="0"/>
        <w:rPr>
          <w:rFonts w:ascii="Times New Roman" w:hAnsi="Times New Roman" w:cs="Times New Roman"/>
        </w:rPr>
      </w:pPr>
    </w:p>
    <w:p w14:paraId="0423A639" w14:textId="77777777" w:rsidR="004D3F14" w:rsidRDefault="004D3F14" w:rsidP="004D3F14"/>
    <w:p w14:paraId="66AC9DF0" w14:textId="77777777" w:rsidR="00C50BA8" w:rsidRDefault="00C50BA8"/>
    <w:sectPr w:rsidR="00C50BA8" w:rsidSect="00D9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9B8"/>
    <w:multiLevelType w:val="hybridMultilevel"/>
    <w:tmpl w:val="D00ABA6A"/>
    <w:lvl w:ilvl="0" w:tplc="6E9E2808">
      <w:start w:val="1"/>
      <w:numFmt w:val="bullet"/>
      <w:lvlText w:val=""/>
      <w:lvlJc w:val="left"/>
      <w:pPr>
        <w:ind w:left="720" w:hanging="144"/>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6703A"/>
    <w:multiLevelType w:val="hybridMultilevel"/>
    <w:tmpl w:val="10DE7A1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5BA3011"/>
    <w:multiLevelType w:val="hybridMultilevel"/>
    <w:tmpl w:val="6A1ADF7E"/>
    <w:lvl w:ilvl="0" w:tplc="6E9E2808">
      <w:start w:val="1"/>
      <w:numFmt w:val="bullet"/>
      <w:lvlText w:val=""/>
      <w:lvlJc w:val="left"/>
      <w:pPr>
        <w:ind w:left="720" w:hanging="144"/>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219D1"/>
    <w:multiLevelType w:val="hybridMultilevel"/>
    <w:tmpl w:val="675E027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nsid w:val="59626043"/>
    <w:multiLevelType w:val="hybridMultilevel"/>
    <w:tmpl w:val="58DC443E"/>
    <w:lvl w:ilvl="0" w:tplc="6E9E2808">
      <w:start w:val="1"/>
      <w:numFmt w:val="bullet"/>
      <w:lvlText w:val=""/>
      <w:lvlJc w:val="left"/>
      <w:pPr>
        <w:ind w:left="720" w:hanging="144"/>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9589D"/>
    <w:multiLevelType w:val="hybridMultilevel"/>
    <w:tmpl w:val="8622543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74F51978"/>
    <w:multiLevelType w:val="hybridMultilevel"/>
    <w:tmpl w:val="6ECADC40"/>
    <w:lvl w:ilvl="0" w:tplc="6E9E2808">
      <w:start w:val="1"/>
      <w:numFmt w:val="bullet"/>
      <w:lvlText w:val=""/>
      <w:lvlJc w:val="left"/>
      <w:pPr>
        <w:ind w:left="720" w:hanging="144"/>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14"/>
    <w:rsid w:val="000338AC"/>
    <w:rsid w:val="00074AE5"/>
    <w:rsid w:val="00135635"/>
    <w:rsid w:val="00135C42"/>
    <w:rsid w:val="0015582A"/>
    <w:rsid w:val="001D6532"/>
    <w:rsid w:val="00260391"/>
    <w:rsid w:val="00270644"/>
    <w:rsid w:val="002C4BCC"/>
    <w:rsid w:val="002C7FF2"/>
    <w:rsid w:val="003238A7"/>
    <w:rsid w:val="003B55CB"/>
    <w:rsid w:val="00473A35"/>
    <w:rsid w:val="004D3F14"/>
    <w:rsid w:val="00512539"/>
    <w:rsid w:val="005300B4"/>
    <w:rsid w:val="00570864"/>
    <w:rsid w:val="005A560C"/>
    <w:rsid w:val="005F19B2"/>
    <w:rsid w:val="006E1397"/>
    <w:rsid w:val="00701031"/>
    <w:rsid w:val="007146A5"/>
    <w:rsid w:val="007222DB"/>
    <w:rsid w:val="007D4682"/>
    <w:rsid w:val="00824411"/>
    <w:rsid w:val="008942A9"/>
    <w:rsid w:val="008C6564"/>
    <w:rsid w:val="00996A8E"/>
    <w:rsid w:val="009B550D"/>
    <w:rsid w:val="00A6709A"/>
    <w:rsid w:val="00AA04B4"/>
    <w:rsid w:val="00AD3C1E"/>
    <w:rsid w:val="00AE7BD4"/>
    <w:rsid w:val="00C50BA8"/>
    <w:rsid w:val="00C80BE8"/>
    <w:rsid w:val="00C84731"/>
    <w:rsid w:val="00C975E4"/>
    <w:rsid w:val="00D4477A"/>
    <w:rsid w:val="00D92B3E"/>
    <w:rsid w:val="00DA183C"/>
    <w:rsid w:val="00DD131A"/>
    <w:rsid w:val="00DF16FB"/>
    <w:rsid w:val="00E20D15"/>
    <w:rsid w:val="00EF5948"/>
    <w:rsid w:val="00F53B48"/>
    <w:rsid w:val="00FF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E5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F14"/>
    <w:rPr>
      <w:color w:val="0000FF" w:themeColor="hyperlink"/>
      <w:u w:val="single"/>
    </w:rPr>
  </w:style>
  <w:style w:type="paragraph" w:customStyle="1" w:styleId="Default">
    <w:name w:val="Default"/>
    <w:rsid w:val="004D3F14"/>
    <w:pPr>
      <w:widowControl w:val="0"/>
      <w:autoSpaceDE w:val="0"/>
      <w:autoSpaceDN w:val="0"/>
      <w:adjustRightInd w:val="0"/>
    </w:pPr>
    <w:rPr>
      <w:rFonts w:ascii="Arial" w:hAnsi="Arial" w:cs="Arial"/>
      <w:color w:val="000000"/>
    </w:rPr>
  </w:style>
  <w:style w:type="paragraph" w:styleId="NormalWeb">
    <w:name w:val="Normal (Web)"/>
    <w:basedOn w:val="Normal"/>
    <w:rsid w:val="004D3F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3F14"/>
    <w:pPr>
      <w:ind w:left="720"/>
      <w:contextualSpacing/>
    </w:pPr>
  </w:style>
  <w:style w:type="paragraph" w:styleId="BalloonText">
    <w:name w:val="Balloon Text"/>
    <w:basedOn w:val="Normal"/>
    <w:link w:val="BalloonTextChar"/>
    <w:uiPriority w:val="99"/>
    <w:semiHidden/>
    <w:unhideWhenUsed/>
    <w:rsid w:val="00033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8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F14"/>
    <w:rPr>
      <w:color w:val="0000FF" w:themeColor="hyperlink"/>
      <w:u w:val="single"/>
    </w:rPr>
  </w:style>
  <w:style w:type="paragraph" w:customStyle="1" w:styleId="Default">
    <w:name w:val="Default"/>
    <w:rsid w:val="004D3F14"/>
    <w:pPr>
      <w:widowControl w:val="0"/>
      <w:autoSpaceDE w:val="0"/>
      <w:autoSpaceDN w:val="0"/>
      <w:adjustRightInd w:val="0"/>
    </w:pPr>
    <w:rPr>
      <w:rFonts w:ascii="Arial" w:hAnsi="Arial" w:cs="Arial"/>
      <w:color w:val="000000"/>
    </w:rPr>
  </w:style>
  <w:style w:type="paragraph" w:styleId="NormalWeb">
    <w:name w:val="Normal (Web)"/>
    <w:basedOn w:val="Normal"/>
    <w:rsid w:val="004D3F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3F14"/>
    <w:pPr>
      <w:ind w:left="720"/>
      <w:contextualSpacing/>
    </w:pPr>
  </w:style>
  <w:style w:type="paragraph" w:styleId="BalloonText">
    <w:name w:val="Balloon Text"/>
    <w:basedOn w:val="Normal"/>
    <w:link w:val="BalloonTextChar"/>
    <w:uiPriority w:val="99"/>
    <w:semiHidden/>
    <w:unhideWhenUsed/>
    <w:rsid w:val="00033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8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4326</Words>
  <Characters>24663</Characters>
  <Application>Microsoft Macintosh Word</Application>
  <DocSecurity>0</DocSecurity>
  <Lines>205</Lines>
  <Paragraphs>57</Paragraphs>
  <ScaleCrop>false</ScaleCrop>
  <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Diandrea Miller</dc:creator>
  <cp:keywords/>
  <dc:description/>
  <cp:lastModifiedBy>Diandrea Miller</cp:lastModifiedBy>
  <cp:revision>2</cp:revision>
  <dcterms:created xsi:type="dcterms:W3CDTF">2015-04-21T03:11:00Z</dcterms:created>
  <dcterms:modified xsi:type="dcterms:W3CDTF">2015-04-21T03:11:00Z</dcterms:modified>
</cp:coreProperties>
</file>