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A6" w:rsidRDefault="005B256A">
      <w:r>
        <w:t xml:space="preserve">Evaluations: </w:t>
      </w:r>
    </w:p>
    <w:p w:rsidR="005B256A" w:rsidRDefault="005B256A"/>
    <w:p w:rsidR="005B256A" w:rsidRDefault="005B256A">
      <w:r>
        <w:t xml:space="preserve">A research poster evaluation form was distributed during our poster presentation. Those who attended the poster presentation provided us with positive feedback on the following: </w:t>
      </w:r>
    </w:p>
    <w:p w:rsidR="005B256A" w:rsidRDefault="005B256A" w:rsidP="005B256A">
      <w:pPr>
        <w:pStyle w:val="ListParagraph"/>
        <w:numPr>
          <w:ilvl w:val="0"/>
          <w:numId w:val="1"/>
        </w:numPr>
      </w:pPr>
      <w:r>
        <w:t xml:space="preserve">Organization (making sure that the objectives were clearly explained, the poster was accurate and complete and that information flowed well), </w:t>
      </w:r>
    </w:p>
    <w:p w:rsidR="005B256A" w:rsidRDefault="005B256A" w:rsidP="005B256A">
      <w:pPr>
        <w:pStyle w:val="ListParagraph"/>
        <w:numPr>
          <w:ilvl w:val="0"/>
          <w:numId w:val="1"/>
        </w:numPr>
      </w:pPr>
      <w:r>
        <w:t xml:space="preserve">Quality of research (including scientific/methodology rigor, clinically relevant research question, and clearly explaining the significance of the research) </w:t>
      </w:r>
    </w:p>
    <w:p w:rsidR="005B256A" w:rsidRDefault="005B256A" w:rsidP="005B256A">
      <w:pPr>
        <w:pStyle w:val="ListParagraph"/>
        <w:numPr>
          <w:ilvl w:val="0"/>
          <w:numId w:val="1"/>
        </w:numPr>
      </w:pPr>
      <w:r>
        <w:t>Quality of text and visual aids (</w:t>
      </w:r>
      <w:r w:rsidR="00DA0BB7">
        <w:t xml:space="preserve">including tables, charts and images that augmented the viewers understanding of results/research). </w:t>
      </w:r>
    </w:p>
    <w:p w:rsidR="00DA0BB7" w:rsidRDefault="00DA0BB7" w:rsidP="005B256A">
      <w:pPr>
        <w:pStyle w:val="ListParagraph"/>
        <w:numPr>
          <w:ilvl w:val="0"/>
          <w:numId w:val="1"/>
        </w:numPr>
      </w:pPr>
      <w:r>
        <w:t xml:space="preserve">Quality of verbal explanation of research (engaging and insightful responses). </w:t>
      </w:r>
    </w:p>
    <w:p w:rsidR="00DA0BB7" w:rsidRDefault="00DA0BB7" w:rsidP="00DA0BB7"/>
    <w:p w:rsidR="00DA0BB7" w:rsidRDefault="00DA0BB7" w:rsidP="00DA0BB7">
      <w:r>
        <w:t xml:space="preserve">Specific comments from individuals in the PT department were: </w:t>
      </w:r>
    </w:p>
    <w:p w:rsidR="00DA0BB7" w:rsidRDefault="00DA0BB7" w:rsidP="00DA0BB7"/>
    <w:p w:rsidR="00DA0BB7" w:rsidRDefault="00DA0BB7" w:rsidP="00DA0BB7">
      <w:pPr>
        <w:pStyle w:val="ListParagraph"/>
        <w:numPr>
          <w:ilvl w:val="0"/>
          <w:numId w:val="1"/>
        </w:numPr>
      </w:pPr>
      <w:r>
        <w:t>“Poster and presentation information was excellent”</w:t>
      </w:r>
    </w:p>
    <w:p w:rsidR="00DA0BB7" w:rsidRDefault="00DA0BB7" w:rsidP="00DA0BB7">
      <w:pPr>
        <w:pStyle w:val="ListParagraph"/>
        <w:numPr>
          <w:ilvl w:val="0"/>
          <w:numId w:val="1"/>
        </w:numPr>
      </w:pPr>
      <w:r>
        <w:t>“Presenters did a great job and ‘know their stuff’. We had a good discussion about the difference between statistical and clinical significance.”</w:t>
      </w:r>
    </w:p>
    <w:p w:rsidR="00DA0BB7" w:rsidRDefault="00DA0BB7" w:rsidP="00DA0BB7">
      <w:pPr>
        <w:pStyle w:val="ListParagraph"/>
        <w:numPr>
          <w:ilvl w:val="0"/>
          <w:numId w:val="1"/>
        </w:numPr>
      </w:pPr>
      <w:r>
        <w:t>“Great poster- I look forward to future work and research. Presented well: clear, organized and concise”.</w:t>
      </w:r>
    </w:p>
    <w:p w:rsidR="00DA0BB7" w:rsidRDefault="00DA0BB7" w:rsidP="00DA0BB7">
      <w:pPr>
        <w:pStyle w:val="ListParagraph"/>
        <w:numPr>
          <w:ilvl w:val="0"/>
          <w:numId w:val="1"/>
        </w:numPr>
      </w:pPr>
      <w:r>
        <w:t>“Clearly understood and explained why the researc</w:t>
      </w:r>
      <w:bookmarkStart w:id="0" w:name="_GoBack"/>
      <w:bookmarkEnd w:id="0"/>
      <w:r>
        <w:t xml:space="preserve">h was important and what the necessary next step will be. Very well done.” </w:t>
      </w:r>
    </w:p>
    <w:p w:rsidR="00DA0BB7" w:rsidRDefault="00DA0BB7" w:rsidP="00DA0BB7">
      <w:pPr>
        <w:pStyle w:val="ListParagraph"/>
        <w:numPr>
          <w:ilvl w:val="0"/>
          <w:numId w:val="1"/>
        </w:numPr>
      </w:pPr>
      <w:r>
        <w:t xml:space="preserve">“The research problem is absolutely clinically relevant and the significance of the research is clearly explained.” </w:t>
      </w:r>
    </w:p>
    <w:p w:rsidR="00DA0BB7" w:rsidRDefault="00DA0BB7" w:rsidP="00DA0BB7">
      <w:pPr>
        <w:pStyle w:val="ListParagraph"/>
        <w:numPr>
          <w:ilvl w:val="0"/>
          <w:numId w:val="1"/>
        </w:numPr>
      </w:pPr>
      <w:r>
        <w:t>“Presenters were very conversational in discussion of research.”</w:t>
      </w:r>
    </w:p>
    <w:p w:rsidR="00DA0BB7" w:rsidRDefault="00DA0BB7" w:rsidP="00DA0BB7">
      <w:pPr>
        <w:pStyle w:val="ListParagraph"/>
        <w:numPr>
          <w:ilvl w:val="0"/>
          <w:numId w:val="1"/>
        </w:numPr>
      </w:pPr>
      <w:r>
        <w:t xml:space="preserve">“Very clear and thorough explanation of research. Poster was easy to read. Presenters answered questions with clarity and demonstrated forward thinking abilities. Great work.” </w:t>
      </w:r>
    </w:p>
    <w:sectPr w:rsidR="00DA0BB7" w:rsidSect="00B90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43D2"/>
    <w:multiLevelType w:val="hybridMultilevel"/>
    <w:tmpl w:val="DBC495DC"/>
    <w:lvl w:ilvl="0" w:tplc="2E7C94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A"/>
    <w:rsid w:val="005B256A"/>
    <w:rsid w:val="00B900CB"/>
    <w:rsid w:val="00DA0BB7"/>
    <w:rsid w:val="00E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1E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Student</dc:creator>
  <cp:keywords/>
  <dc:description/>
  <cp:lastModifiedBy>UNC Student</cp:lastModifiedBy>
  <cp:revision>1</cp:revision>
  <dcterms:created xsi:type="dcterms:W3CDTF">2016-04-22T02:40:00Z</dcterms:created>
  <dcterms:modified xsi:type="dcterms:W3CDTF">2016-04-22T03:07:00Z</dcterms:modified>
</cp:coreProperties>
</file>