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F1" w:rsidRPr="008A5FB9" w:rsidRDefault="00F2369A" w:rsidP="00C203AE">
      <w:pPr>
        <w:jc w:val="center"/>
        <w:rPr>
          <w:sz w:val="36"/>
          <w:szCs w:val="36"/>
          <w:u w:val="single"/>
        </w:rPr>
      </w:pPr>
      <w:r w:rsidRPr="008A5FB9">
        <w:rPr>
          <w:sz w:val="36"/>
          <w:szCs w:val="36"/>
          <w:u w:val="single"/>
        </w:rPr>
        <w:t>When should I prescribe Physical Therapy?</w:t>
      </w:r>
    </w:p>
    <w:p w:rsidR="00C203AE" w:rsidRDefault="00F2369A" w:rsidP="00C203AE">
      <w:bookmarkStart w:id="0" w:name="_GoBack"/>
      <w:r>
        <w:rPr>
          <w:noProof/>
        </w:rPr>
        <w:drawing>
          <wp:inline distT="0" distB="0" distL="0" distR="0">
            <wp:extent cx="8785860" cy="5017770"/>
            <wp:effectExtent l="57150" t="57150" r="53340" b="495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8A5FB9" w:rsidRDefault="006338CF" w:rsidP="00C203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110490</wp:posOffset>
                </wp:positionV>
                <wp:extent cx="5977890" cy="1177290"/>
                <wp:effectExtent l="0" t="0" r="22860" b="2286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117729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8CF" w:rsidRDefault="006338CF" w:rsidP="006338CF">
                            <w:r>
                              <w:t xml:space="preserve">Physical therapy looks different for a patient functioning at a high level and a patient functioning at a low level.  However, it is </w:t>
                            </w:r>
                            <w:r w:rsidRPr="006338CF">
                              <w:rPr>
                                <w:b/>
                              </w:rPr>
                              <w:t>beneficial at all stages</w:t>
                            </w:r>
                            <w:r>
                              <w:t xml:space="preserve"> of the disease progression.</w:t>
                            </w:r>
                          </w:p>
                          <w:p w:rsidR="006338CF" w:rsidRDefault="006338CF" w:rsidP="00633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126pt;margin-top:8.7pt;width:470.7pt;height:9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" adj="2700" fillcolor="#5b9bd5 [3204]" strokecolor="#1f4d78 [1604]" strokeweight="1pt">
                <v:stroke joinstyle="miter"/>
                <v:textbox>
                  <w:txbxContent>
                    <w:p w:rsidR="006338CF" w:rsidRDefault="006338CF" w:rsidP="006338CF">
                      <w:r>
                        <w:t xml:space="preserve">Physical therapy looks different for a patient functioning at a high level and a patient functioning at a low level.  However, it is </w:t>
                      </w:r>
                      <w:r w:rsidRPr="006338CF">
                        <w:rPr>
                          <w:b/>
                        </w:rPr>
                        <w:t>beneficial at all stages</w:t>
                      </w:r>
                      <w:r>
                        <w:t xml:space="preserve"> of the disease progression.</w:t>
                      </w:r>
                    </w:p>
                    <w:p w:rsidR="006338CF" w:rsidRDefault="006338CF" w:rsidP="006338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FB9" w:rsidRDefault="008A5FB9" w:rsidP="00C203AE"/>
    <w:sectPr w:rsidR="008A5FB9" w:rsidSect="008A5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C4A"/>
    <w:multiLevelType w:val="hybridMultilevel"/>
    <w:tmpl w:val="CB2E4FAE"/>
    <w:lvl w:ilvl="0" w:tplc="4B78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EB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00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0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A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C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0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2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06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A"/>
    <w:rsid w:val="001C50FA"/>
    <w:rsid w:val="003503C0"/>
    <w:rsid w:val="005B63CC"/>
    <w:rsid w:val="006338CF"/>
    <w:rsid w:val="007E1A5D"/>
    <w:rsid w:val="008A5FB9"/>
    <w:rsid w:val="00AE7A57"/>
    <w:rsid w:val="00C203AE"/>
    <w:rsid w:val="00E7545F"/>
    <w:rsid w:val="00E85948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DD725-06AE-48C8-B295-905AE99C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F1DB2A-B679-4FFF-B17F-D3973E9798FD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E5AF1E-F6A0-4374-8DB1-9FF09F725026}">
      <dgm:prSet phldrT="[Text]"/>
      <dgm:spPr/>
      <dgm:t>
        <a:bodyPr/>
        <a:lstStyle/>
        <a:p>
          <a:pPr algn="ctr"/>
          <a:r>
            <a:rPr lang="en-US"/>
            <a:t>MS diagnosis</a:t>
          </a:r>
        </a:p>
      </dgm:t>
    </dgm:pt>
    <dgm:pt modelId="{FD089CD3-4727-40F1-A05E-2E4BD917E64E}" type="parTrans" cxnId="{22993110-2157-4168-A0D5-02227AD761B2}">
      <dgm:prSet/>
      <dgm:spPr/>
      <dgm:t>
        <a:bodyPr/>
        <a:lstStyle/>
        <a:p>
          <a:pPr algn="ctr"/>
          <a:endParaRPr lang="en-US"/>
        </a:p>
      </dgm:t>
    </dgm:pt>
    <dgm:pt modelId="{FABA9ED4-434F-498B-8291-CB50647C8805}" type="sibTrans" cxnId="{22993110-2157-4168-A0D5-02227AD761B2}">
      <dgm:prSet/>
      <dgm:spPr/>
      <dgm:t>
        <a:bodyPr/>
        <a:lstStyle/>
        <a:p>
          <a:pPr algn="ctr"/>
          <a:endParaRPr lang="en-US"/>
        </a:p>
      </dgm:t>
    </dgm:pt>
    <dgm:pt modelId="{FB93AB3D-1C75-4099-9D2C-CDB439E2368B}">
      <dgm:prSet phldrT="[Text]"/>
      <dgm:spPr/>
      <dgm:t>
        <a:bodyPr/>
        <a:lstStyle/>
        <a:p>
          <a:pPr algn="ctr"/>
          <a:r>
            <a:rPr lang="en-US"/>
            <a:t>Gait and strength deficits noted</a:t>
          </a:r>
        </a:p>
      </dgm:t>
    </dgm:pt>
    <dgm:pt modelId="{E5BFEF69-107E-4FBB-AE00-9792F2AA0265}" type="parTrans" cxnId="{3E6C4E27-A9C7-4398-A925-5BD0B6E2FBB8}">
      <dgm:prSet/>
      <dgm:spPr/>
      <dgm:t>
        <a:bodyPr/>
        <a:lstStyle/>
        <a:p>
          <a:pPr algn="ctr"/>
          <a:endParaRPr lang="en-US"/>
        </a:p>
      </dgm:t>
    </dgm:pt>
    <dgm:pt modelId="{D5CAAC16-946A-4342-8C54-0BE9E834005E}" type="sibTrans" cxnId="{3E6C4E27-A9C7-4398-A925-5BD0B6E2FBB8}">
      <dgm:prSet/>
      <dgm:spPr/>
      <dgm:t>
        <a:bodyPr/>
        <a:lstStyle/>
        <a:p>
          <a:pPr algn="ctr"/>
          <a:endParaRPr lang="en-US"/>
        </a:p>
      </dgm:t>
    </dgm:pt>
    <dgm:pt modelId="{89E393F9-FF67-42B4-9868-FD7DF34F8824}">
      <dgm:prSet phldrT="[Text]"/>
      <dgm:spPr/>
      <dgm:t>
        <a:bodyPr/>
        <a:lstStyle/>
        <a:p>
          <a:pPr algn="ctr"/>
          <a:r>
            <a:rPr lang="en-US"/>
            <a:t>Patient demonstrates improvements in functional independence and gait, PT discontinued</a:t>
          </a:r>
        </a:p>
      </dgm:t>
    </dgm:pt>
    <dgm:pt modelId="{9107D769-D10B-4E37-AA66-4986DB2AFABA}" type="parTrans" cxnId="{7765171E-81F9-4120-A212-9C4AD47F98E8}">
      <dgm:prSet/>
      <dgm:spPr/>
      <dgm:t>
        <a:bodyPr/>
        <a:lstStyle/>
        <a:p>
          <a:pPr algn="ctr"/>
          <a:endParaRPr lang="en-US"/>
        </a:p>
      </dgm:t>
    </dgm:pt>
    <dgm:pt modelId="{24F6D0C3-B20E-4FE3-B383-DA8F58527594}" type="sibTrans" cxnId="{7765171E-81F9-4120-A212-9C4AD47F98E8}">
      <dgm:prSet/>
      <dgm:spPr/>
      <dgm:t>
        <a:bodyPr/>
        <a:lstStyle/>
        <a:p>
          <a:pPr algn="ctr"/>
          <a:endParaRPr lang="en-US"/>
        </a:p>
      </dgm:t>
    </dgm:pt>
    <dgm:pt modelId="{F2BBA01B-3DDB-4210-A131-190558C52E3F}">
      <dgm:prSet/>
      <dgm:spPr/>
      <dgm:t>
        <a:bodyPr/>
        <a:lstStyle/>
        <a:p>
          <a:pPr algn="ctr"/>
          <a:r>
            <a:rPr lang="en-US"/>
            <a:t>Prescribe dalfampridine</a:t>
          </a:r>
        </a:p>
      </dgm:t>
    </dgm:pt>
    <dgm:pt modelId="{253F33A6-565D-4845-A52C-E9C46C73FC8A}" type="parTrans" cxnId="{6D68AC3B-34FC-4EC4-BA0D-8F24A4AE5FE1}">
      <dgm:prSet/>
      <dgm:spPr/>
      <dgm:t>
        <a:bodyPr/>
        <a:lstStyle/>
        <a:p>
          <a:pPr algn="ctr"/>
          <a:endParaRPr lang="en-US"/>
        </a:p>
      </dgm:t>
    </dgm:pt>
    <dgm:pt modelId="{5752E2F1-4986-41B1-8974-311134EA9AB1}" type="sibTrans" cxnId="{6D68AC3B-34FC-4EC4-BA0D-8F24A4AE5FE1}">
      <dgm:prSet/>
      <dgm:spPr/>
      <dgm:t>
        <a:bodyPr/>
        <a:lstStyle/>
        <a:p>
          <a:pPr algn="ctr"/>
          <a:endParaRPr lang="en-US"/>
        </a:p>
      </dgm:t>
    </dgm:pt>
    <dgm:pt modelId="{4BE22B59-6C31-4EA4-9A6E-08BA084828A8}">
      <dgm:prSet/>
      <dgm:spPr/>
      <dgm:t>
        <a:bodyPr/>
        <a:lstStyle/>
        <a:p>
          <a:pPr algn="ctr"/>
          <a:r>
            <a:rPr lang="en-US"/>
            <a:t>At 2-4 weeks follow-up, prescribe physical therapy (12-16 visits/3 months)</a:t>
          </a:r>
        </a:p>
      </dgm:t>
    </dgm:pt>
    <dgm:pt modelId="{6F848FAD-7603-4A48-9708-7AB71D76881B}" type="parTrans" cxnId="{490EFA31-67FD-45AC-BAEF-4907E1BC84B1}">
      <dgm:prSet/>
      <dgm:spPr/>
      <dgm:t>
        <a:bodyPr/>
        <a:lstStyle/>
        <a:p>
          <a:pPr algn="ctr"/>
          <a:endParaRPr lang="en-US"/>
        </a:p>
      </dgm:t>
    </dgm:pt>
    <dgm:pt modelId="{8C95D16A-4D02-4BA8-A64A-1AC9CCD3F73C}" type="sibTrans" cxnId="{490EFA31-67FD-45AC-BAEF-4907E1BC84B1}">
      <dgm:prSet/>
      <dgm:spPr/>
      <dgm:t>
        <a:bodyPr/>
        <a:lstStyle/>
        <a:p>
          <a:pPr algn="ctr"/>
          <a:endParaRPr lang="en-US"/>
        </a:p>
      </dgm:t>
    </dgm:pt>
    <dgm:pt modelId="{21839CB5-159F-42D4-B5AD-67E5B3E321F5}">
      <dgm:prSet phldrT="[Text]"/>
      <dgm:spPr/>
      <dgm:t>
        <a:bodyPr/>
        <a:lstStyle/>
        <a:p>
          <a:pPr algn="ctr"/>
          <a:r>
            <a:rPr lang="en-US"/>
            <a:t>PT intervention appropriate alongside or independent of dalfampridine</a:t>
          </a:r>
        </a:p>
      </dgm:t>
    </dgm:pt>
    <dgm:pt modelId="{1046C380-88E1-4E74-8DE2-F1D8CF84DA89}" type="parTrans" cxnId="{D556318C-7AA0-4D00-8D30-CE3EC310C046}">
      <dgm:prSet/>
      <dgm:spPr/>
      <dgm:t>
        <a:bodyPr/>
        <a:lstStyle/>
        <a:p>
          <a:pPr algn="ctr"/>
          <a:endParaRPr lang="en-US"/>
        </a:p>
      </dgm:t>
    </dgm:pt>
    <dgm:pt modelId="{76679D2D-6A4B-45AA-876F-8262F1122784}" type="sibTrans" cxnId="{D556318C-7AA0-4D00-8D30-CE3EC310C046}">
      <dgm:prSet/>
      <dgm:spPr/>
      <dgm:t>
        <a:bodyPr/>
        <a:lstStyle/>
        <a:p>
          <a:pPr algn="ctr"/>
          <a:endParaRPr lang="en-US"/>
        </a:p>
      </dgm:t>
    </dgm:pt>
    <dgm:pt modelId="{405EFA37-A250-4FC2-A9A2-CC83C5416187}">
      <dgm:prSet/>
      <dgm:spPr/>
      <dgm:t>
        <a:bodyPr/>
        <a:lstStyle/>
        <a:p>
          <a:pPr algn="ctr"/>
          <a:r>
            <a:rPr lang="en-US"/>
            <a:t>Annual presciptions to PT for preventative measures and/or new patient deficits</a:t>
          </a:r>
        </a:p>
      </dgm:t>
    </dgm:pt>
    <dgm:pt modelId="{97316400-6AEE-4603-9A5F-97D1ABA707F7}" type="parTrans" cxnId="{549B7A2C-2576-462A-8C46-B64541ACBA83}">
      <dgm:prSet/>
      <dgm:spPr/>
      <dgm:t>
        <a:bodyPr/>
        <a:lstStyle/>
        <a:p>
          <a:pPr algn="ctr"/>
          <a:endParaRPr lang="en-US"/>
        </a:p>
      </dgm:t>
    </dgm:pt>
    <dgm:pt modelId="{54F627A1-8D60-46CA-B4AD-813B0AD28084}" type="sibTrans" cxnId="{549B7A2C-2576-462A-8C46-B64541ACBA83}">
      <dgm:prSet/>
      <dgm:spPr/>
      <dgm:t>
        <a:bodyPr/>
        <a:lstStyle/>
        <a:p>
          <a:pPr algn="ctr"/>
          <a:endParaRPr lang="en-US"/>
        </a:p>
      </dgm:t>
    </dgm:pt>
    <dgm:pt modelId="{2C1F6B04-E5CC-424E-B38C-2796B92FF6EB}">
      <dgm:prSet/>
      <dgm:spPr/>
      <dgm:t>
        <a:bodyPr/>
        <a:lstStyle/>
        <a:p>
          <a:pPr algn="ctr"/>
          <a:r>
            <a:rPr lang="en-US"/>
            <a:t>Prescribe PT interventions to address new patient deficits and improve independence</a:t>
          </a:r>
        </a:p>
      </dgm:t>
    </dgm:pt>
    <dgm:pt modelId="{A07B8D14-9ACA-4CB1-975E-23AF33F689F1}" type="parTrans" cxnId="{0F948FF1-87C8-4495-AA06-C2D6917E2FB6}">
      <dgm:prSet/>
      <dgm:spPr/>
      <dgm:t>
        <a:bodyPr/>
        <a:lstStyle/>
        <a:p>
          <a:pPr algn="ctr"/>
          <a:endParaRPr lang="en-US"/>
        </a:p>
      </dgm:t>
    </dgm:pt>
    <dgm:pt modelId="{FF487256-E627-492A-8FCD-C9854E632F8E}" type="sibTrans" cxnId="{0F948FF1-87C8-4495-AA06-C2D6917E2FB6}">
      <dgm:prSet/>
      <dgm:spPr/>
      <dgm:t>
        <a:bodyPr/>
        <a:lstStyle/>
        <a:p>
          <a:pPr algn="ctr"/>
          <a:endParaRPr lang="en-US"/>
        </a:p>
      </dgm:t>
    </dgm:pt>
    <dgm:pt modelId="{95FD7887-18EE-40A6-949D-69652AF1DAAE}">
      <dgm:prSet/>
      <dgm:spPr/>
      <dgm:t>
        <a:bodyPr/>
        <a:lstStyle/>
        <a:p>
          <a:pPr algn="ctr"/>
          <a:r>
            <a:rPr lang="en-US"/>
            <a:t>Continue to monitor patient progress, prescribe PT as needed by patient </a:t>
          </a:r>
        </a:p>
      </dgm:t>
    </dgm:pt>
    <dgm:pt modelId="{FB569C46-B9B2-4A06-AAFE-77C3DFA6E566}" type="parTrans" cxnId="{E747239B-E9C2-40FA-8E3D-803C804B9F05}">
      <dgm:prSet/>
      <dgm:spPr/>
      <dgm:t>
        <a:bodyPr/>
        <a:lstStyle/>
        <a:p>
          <a:pPr algn="ctr"/>
          <a:endParaRPr lang="en-US"/>
        </a:p>
      </dgm:t>
    </dgm:pt>
    <dgm:pt modelId="{E0A715C9-0BA9-4D14-A341-104AAF86DC71}" type="sibTrans" cxnId="{E747239B-E9C2-40FA-8E3D-803C804B9F05}">
      <dgm:prSet/>
      <dgm:spPr/>
      <dgm:t>
        <a:bodyPr/>
        <a:lstStyle/>
        <a:p>
          <a:pPr algn="ctr"/>
          <a:endParaRPr lang="en-US"/>
        </a:p>
      </dgm:t>
    </dgm:pt>
    <dgm:pt modelId="{114A9654-CC63-4EBD-8C0F-AE25F3F0F8AA}" type="pres">
      <dgm:prSet presAssocID="{38F1DB2A-B679-4FFF-B17F-D3973E9798F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635DDB-07E8-4887-A150-41A3AA877FF1}" type="pres">
      <dgm:prSet presAssocID="{95FD7887-18EE-40A6-949D-69652AF1DAAE}" presName="boxAndChildren" presStyleCnt="0"/>
      <dgm:spPr/>
    </dgm:pt>
    <dgm:pt modelId="{FF29344F-B891-4FC0-AEE5-24EF3C778D7A}" type="pres">
      <dgm:prSet presAssocID="{95FD7887-18EE-40A6-949D-69652AF1DAAE}" presName="parentTextBox" presStyleLbl="node1" presStyleIdx="0" presStyleCnt="9"/>
      <dgm:spPr/>
      <dgm:t>
        <a:bodyPr/>
        <a:lstStyle/>
        <a:p>
          <a:endParaRPr lang="en-US"/>
        </a:p>
      </dgm:t>
    </dgm:pt>
    <dgm:pt modelId="{AD126656-4111-4820-A2E3-24F6E8120A6B}" type="pres">
      <dgm:prSet presAssocID="{FF487256-E627-492A-8FCD-C9854E632F8E}" presName="sp" presStyleCnt="0"/>
      <dgm:spPr/>
    </dgm:pt>
    <dgm:pt modelId="{341D7FDE-D4F5-43EF-A6D7-1F3941503036}" type="pres">
      <dgm:prSet presAssocID="{2C1F6B04-E5CC-424E-B38C-2796B92FF6EB}" presName="arrowAndChildren" presStyleCnt="0"/>
      <dgm:spPr/>
    </dgm:pt>
    <dgm:pt modelId="{1D6022B0-03FF-4194-AD60-6A0046B72F5C}" type="pres">
      <dgm:prSet presAssocID="{2C1F6B04-E5CC-424E-B38C-2796B92FF6EB}" presName="parentTextArrow" presStyleLbl="node1" presStyleIdx="1" presStyleCnt="9"/>
      <dgm:spPr/>
      <dgm:t>
        <a:bodyPr/>
        <a:lstStyle/>
        <a:p>
          <a:endParaRPr lang="en-US"/>
        </a:p>
      </dgm:t>
    </dgm:pt>
    <dgm:pt modelId="{A7033187-1B9E-4965-AA3A-C0E28A411A20}" type="pres">
      <dgm:prSet presAssocID="{54F627A1-8D60-46CA-B4AD-813B0AD28084}" presName="sp" presStyleCnt="0"/>
      <dgm:spPr/>
    </dgm:pt>
    <dgm:pt modelId="{60725189-E62D-4459-B5FB-0FB4D907BFED}" type="pres">
      <dgm:prSet presAssocID="{405EFA37-A250-4FC2-A9A2-CC83C5416187}" presName="arrowAndChildren" presStyleCnt="0"/>
      <dgm:spPr/>
    </dgm:pt>
    <dgm:pt modelId="{43FBEAE5-6DD0-4F20-9A09-715576E02B3A}" type="pres">
      <dgm:prSet presAssocID="{405EFA37-A250-4FC2-A9A2-CC83C5416187}" presName="parentTextArrow" presStyleLbl="node1" presStyleIdx="2" presStyleCnt="9"/>
      <dgm:spPr/>
      <dgm:t>
        <a:bodyPr/>
        <a:lstStyle/>
        <a:p>
          <a:endParaRPr lang="en-US"/>
        </a:p>
      </dgm:t>
    </dgm:pt>
    <dgm:pt modelId="{C6915C08-6905-4D7F-BDE3-F4CBB2E43588}" type="pres">
      <dgm:prSet presAssocID="{24F6D0C3-B20E-4FE3-B383-DA8F58527594}" presName="sp" presStyleCnt="0"/>
      <dgm:spPr/>
    </dgm:pt>
    <dgm:pt modelId="{FF194AE0-C81F-433C-BCBF-5B867027172F}" type="pres">
      <dgm:prSet presAssocID="{89E393F9-FF67-42B4-9868-FD7DF34F8824}" presName="arrowAndChildren" presStyleCnt="0"/>
      <dgm:spPr/>
    </dgm:pt>
    <dgm:pt modelId="{F966FB13-6A10-4B58-A36A-A036827281E0}" type="pres">
      <dgm:prSet presAssocID="{89E393F9-FF67-42B4-9868-FD7DF34F8824}" presName="parentTextArrow" presStyleLbl="node1" presStyleIdx="3" presStyleCnt="9"/>
      <dgm:spPr/>
      <dgm:t>
        <a:bodyPr/>
        <a:lstStyle/>
        <a:p>
          <a:endParaRPr lang="en-US"/>
        </a:p>
      </dgm:t>
    </dgm:pt>
    <dgm:pt modelId="{D78C1B66-56AC-4513-ACF4-04BCDC0EF4C2}" type="pres">
      <dgm:prSet presAssocID="{76679D2D-6A4B-45AA-876F-8262F1122784}" presName="sp" presStyleCnt="0"/>
      <dgm:spPr/>
    </dgm:pt>
    <dgm:pt modelId="{784C93D9-3A5D-4D06-A152-C5FF6A9E657C}" type="pres">
      <dgm:prSet presAssocID="{21839CB5-159F-42D4-B5AD-67E5B3E321F5}" presName="arrowAndChildren" presStyleCnt="0"/>
      <dgm:spPr/>
    </dgm:pt>
    <dgm:pt modelId="{3A8296D2-7685-48AB-9515-B366F2DDB816}" type="pres">
      <dgm:prSet presAssocID="{21839CB5-159F-42D4-B5AD-67E5B3E321F5}" presName="parentTextArrow" presStyleLbl="node1" presStyleIdx="4" presStyleCnt="9" custLinFactNeighborX="196" custLinFactNeighborY="-1303"/>
      <dgm:spPr/>
      <dgm:t>
        <a:bodyPr/>
        <a:lstStyle/>
        <a:p>
          <a:endParaRPr lang="en-US"/>
        </a:p>
      </dgm:t>
    </dgm:pt>
    <dgm:pt modelId="{7D2A4C9B-DDCA-4B5C-85A1-9DF725BA8983}" type="pres">
      <dgm:prSet presAssocID="{8C95D16A-4D02-4BA8-A64A-1AC9CCD3F73C}" presName="sp" presStyleCnt="0"/>
      <dgm:spPr/>
    </dgm:pt>
    <dgm:pt modelId="{5CC07951-EB14-4B56-B994-5AA803C4CF17}" type="pres">
      <dgm:prSet presAssocID="{4BE22B59-6C31-4EA4-9A6E-08BA084828A8}" presName="arrowAndChildren" presStyleCnt="0"/>
      <dgm:spPr/>
    </dgm:pt>
    <dgm:pt modelId="{3D43FF88-B3A3-4878-929C-A22B85088C7D}" type="pres">
      <dgm:prSet presAssocID="{4BE22B59-6C31-4EA4-9A6E-08BA084828A8}" presName="parentTextArrow" presStyleLbl="node1" presStyleIdx="5" presStyleCnt="9"/>
      <dgm:spPr/>
      <dgm:t>
        <a:bodyPr/>
        <a:lstStyle/>
        <a:p>
          <a:endParaRPr lang="en-US"/>
        </a:p>
      </dgm:t>
    </dgm:pt>
    <dgm:pt modelId="{957D4511-C165-4120-9F0A-9B76EF7097AA}" type="pres">
      <dgm:prSet presAssocID="{5752E2F1-4986-41B1-8974-311134EA9AB1}" presName="sp" presStyleCnt="0"/>
      <dgm:spPr/>
    </dgm:pt>
    <dgm:pt modelId="{A4033FA1-E291-47AD-9999-34C114A8BA78}" type="pres">
      <dgm:prSet presAssocID="{F2BBA01B-3DDB-4210-A131-190558C52E3F}" presName="arrowAndChildren" presStyleCnt="0"/>
      <dgm:spPr/>
    </dgm:pt>
    <dgm:pt modelId="{5C929795-5F8E-481D-96E6-BE6051838C0F}" type="pres">
      <dgm:prSet presAssocID="{F2BBA01B-3DDB-4210-A131-190558C52E3F}" presName="parentTextArrow" presStyleLbl="node1" presStyleIdx="6" presStyleCnt="9"/>
      <dgm:spPr/>
      <dgm:t>
        <a:bodyPr/>
        <a:lstStyle/>
        <a:p>
          <a:endParaRPr lang="en-US"/>
        </a:p>
      </dgm:t>
    </dgm:pt>
    <dgm:pt modelId="{32E0893A-94CE-4B64-A303-03B28796C7C0}" type="pres">
      <dgm:prSet presAssocID="{D5CAAC16-946A-4342-8C54-0BE9E834005E}" presName="sp" presStyleCnt="0"/>
      <dgm:spPr/>
    </dgm:pt>
    <dgm:pt modelId="{B9504188-8E84-4D02-B362-7EBCB62FD860}" type="pres">
      <dgm:prSet presAssocID="{FB93AB3D-1C75-4099-9D2C-CDB439E2368B}" presName="arrowAndChildren" presStyleCnt="0"/>
      <dgm:spPr/>
    </dgm:pt>
    <dgm:pt modelId="{544957DC-D627-4DAA-A1CB-B3A5BF46BC2E}" type="pres">
      <dgm:prSet presAssocID="{FB93AB3D-1C75-4099-9D2C-CDB439E2368B}" presName="parentTextArrow" presStyleLbl="node1" presStyleIdx="7" presStyleCnt="9"/>
      <dgm:spPr/>
      <dgm:t>
        <a:bodyPr/>
        <a:lstStyle/>
        <a:p>
          <a:endParaRPr lang="en-US"/>
        </a:p>
      </dgm:t>
    </dgm:pt>
    <dgm:pt modelId="{30F45A83-7E8C-4F9B-8FBB-3D5F513D699F}" type="pres">
      <dgm:prSet presAssocID="{FABA9ED4-434F-498B-8291-CB50647C8805}" presName="sp" presStyleCnt="0"/>
      <dgm:spPr/>
    </dgm:pt>
    <dgm:pt modelId="{A4D38EC5-8223-4A8C-9856-A6B1C33476B0}" type="pres">
      <dgm:prSet presAssocID="{94E5AF1E-F6A0-4374-8DB1-9FF09F725026}" presName="arrowAndChildren" presStyleCnt="0"/>
      <dgm:spPr/>
    </dgm:pt>
    <dgm:pt modelId="{5E53105C-974F-4D16-86E3-B27883A1C7FF}" type="pres">
      <dgm:prSet presAssocID="{94E5AF1E-F6A0-4374-8DB1-9FF09F725026}" presName="parentTextArrow" presStyleLbl="node1" presStyleIdx="8" presStyleCnt="9" custLinFactNeighborX="196" custLinFactNeighborY="-2605"/>
      <dgm:spPr/>
      <dgm:t>
        <a:bodyPr/>
        <a:lstStyle/>
        <a:p>
          <a:endParaRPr lang="en-US"/>
        </a:p>
      </dgm:t>
    </dgm:pt>
  </dgm:ptLst>
  <dgm:cxnLst>
    <dgm:cxn modelId="{3E6C4E27-A9C7-4398-A925-5BD0B6E2FBB8}" srcId="{38F1DB2A-B679-4FFF-B17F-D3973E9798FD}" destId="{FB93AB3D-1C75-4099-9D2C-CDB439E2368B}" srcOrd="1" destOrd="0" parTransId="{E5BFEF69-107E-4FBB-AE00-9792F2AA0265}" sibTransId="{D5CAAC16-946A-4342-8C54-0BE9E834005E}"/>
    <dgm:cxn modelId="{469B538F-AD75-4336-9BA7-0ABDB9B1830E}" type="presOf" srcId="{94E5AF1E-F6A0-4374-8DB1-9FF09F725026}" destId="{5E53105C-974F-4D16-86E3-B27883A1C7FF}" srcOrd="0" destOrd="0" presId="urn:microsoft.com/office/officeart/2005/8/layout/process4"/>
    <dgm:cxn modelId="{E747239B-E9C2-40FA-8E3D-803C804B9F05}" srcId="{38F1DB2A-B679-4FFF-B17F-D3973E9798FD}" destId="{95FD7887-18EE-40A6-949D-69652AF1DAAE}" srcOrd="8" destOrd="0" parTransId="{FB569C46-B9B2-4A06-AAFE-77C3DFA6E566}" sibTransId="{E0A715C9-0BA9-4D14-A341-104AAF86DC71}"/>
    <dgm:cxn modelId="{22993110-2157-4168-A0D5-02227AD761B2}" srcId="{38F1DB2A-B679-4FFF-B17F-D3973E9798FD}" destId="{94E5AF1E-F6A0-4374-8DB1-9FF09F725026}" srcOrd="0" destOrd="0" parTransId="{FD089CD3-4727-40F1-A05E-2E4BD917E64E}" sibTransId="{FABA9ED4-434F-498B-8291-CB50647C8805}"/>
    <dgm:cxn modelId="{43C051A6-F742-4244-9C87-EBA3EFD0ACEC}" type="presOf" srcId="{405EFA37-A250-4FC2-A9A2-CC83C5416187}" destId="{43FBEAE5-6DD0-4F20-9A09-715576E02B3A}" srcOrd="0" destOrd="0" presId="urn:microsoft.com/office/officeart/2005/8/layout/process4"/>
    <dgm:cxn modelId="{DB38DE26-0396-4C1F-95B3-7AE784512CB6}" type="presOf" srcId="{89E393F9-FF67-42B4-9868-FD7DF34F8824}" destId="{F966FB13-6A10-4B58-A36A-A036827281E0}" srcOrd="0" destOrd="0" presId="urn:microsoft.com/office/officeart/2005/8/layout/process4"/>
    <dgm:cxn modelId="{9CAA566F-F93A-47FB-91EA-64265EE83C4A}" type="presOf" srcId="{F2BBA01B-3DDB-4210-A131-190558C52E3F}" destId="{5C929795-5F8E-481D-96E6-BE6051838C0F}" srcOrd="0" destOrd="0" presId="urn:microsoft.com/office/officeart/2005/8/layout/process4"/>
    <dgm:cxn modelId="{D556318C-7AA0-4D00-8D30-CE3EC310C046}" srcId="{38F1DB2A-B679-4FFF-B17F-D3973E9798FD}" destId="{21839CB5-159F-42D4-B5AD-67E5B3E321F5}" srcOrd="4" destOrd="0" parTransId="{1046C380-88E1-4E74-8DE2-F1D8CF84DA89}" sibTransId="{76679D2D-6A4B-45AA-876F-8262F1122784}"/>
    <dgm:cxn modelId="{CBA8A375-8A06-453D-86FA-4759246C0645}" type="presOf" srcId="{4BE22B59-6C31-4EA4-9A6E-08BA084828A8}" destId="{3D43FF88-B3A3-4878-929C-A22B85088C7D}" srcOrd="0" destOrd="0" presId="urn:microsoft.com/office/officeart/2005/8/layout/process4"/>
    <dgm:cxn modelId="{0E27F582-F308-4A13-83C1-367E058F7C5A}" type="presOf" srcId="{38F1DB2A-B679-4FFF-B17F-D3973E9798FD}" destId="{114A9654-CC63-4EBD-8C0F-AE25F3F0F8AA}" srcOrd="0" destOrd="0" presId="urn:microsoft.com/office/officeart/2005/8/layout/process4"/>
    <dgm:cxn modelId="{490EFA31-67FD-45AC-BAEF-4907E1BC84B1}" srcId="{38F1DB2A-B679-4FFF-B17F-D3973E9798FD}" destId="{4BE22B59-6C31-4EA4-9A6E-08BA084828A8}" srcOrd="3" destOrd="0" parTransId="{6F848FAD-7603-4A48-9708-7AB71D76881B}" sibTransId="{8C95D16A-4D02-4BA8-A64A-1AC9CCD3F73C}"/>
    <dgm:cxn modelId="{16CEED10-D541-4790-BC43-1D4A3E220FDA}" type="presOf" srcId="{2C1F6B04-E5CC-424E-B38C-2796B92FF6EB}" destId="{1D6022B0-03FF-4194-AD60-6A0046B72F5C}" srcOrd="0" destOrd="0" presId="urn:microsoft.com/office/officeart/2005/8/layout/process4"/>
    <dgm:cxn modelId="{6D68AC3B-34FC-4EC4-BA0D-8F24A4AE5FE1}" srcId="{38F1DB2A-B679-4FFF-B17F-D3973E9798FD}" destId="{F2BBA01B-3DDB-4210-A131-190558C52E3F}" srcOrd="2" destOrd="0" parTransId="{253F33A6-565D-4845-A52C-E9C46C73FC8A}" sibTransId="{5752E2F1-4986-41B1-8974-311134EA9AB1}"/>
    <dgm:cxn modelId="{0F948FF1-87C8-4495-AA06-C2D6917E2FB6}" srcId="{38F1DB2A-B679-4FFF-B17F-D3973E9798FD}" destId="{2C1F6B04-E5CC-424E-B38C-2796B92FF6EB}" srcOrd="7" destOrd="0" parTransId="{A07B8D14-9ACA-4CB1-975E-23AF33F689F1}" sibTransId="{FF487256-E627-492A-8FCD-C9854E632F8E}"/>
    <dgm:cxn modelId="{FDC9CCC9-23A6-49D8-87DA-FD8BF29BC0F5}" type="presOf" srcId="{21839CB5-159F-42D4-B5AD-67E5B3E321F5}" destId="{3A8296D2-7685-48AB-9515-B366F2DDB816}" srcOrd="0" destOrd="0" presId="urn:microsoft.com/office/officeart/2005/8/layout/process4"/>
    <dgm:cxn modelId="{549B7A2C-2576-462A-8C46-B64541ACBA83}" srcId="{38F1DB2A-B679-4FFF-B17F-D3973E9798FD}" destId="{405EFA37-A250-4FC2-A9A2-CC83C5416187}" srcOrd="6" destOrd="0" parTransId="{97316400-6AEE-4603-9A5F-97D1ABA707F7}" sibTransId="{54F627A1-8D60-46CA-B4AD-813B0AD28084}"/>
    <dgm:cxn modelId="{7765171E-81F9-4120-A212-9C4AD47F98E8}" srcId="{38F1DB2A-B679-4FFF-B17F-D3973E9798FD}" destId="{89E393F9-FF67-42B4-9868-FD7DF34F8824}" srcOrd="5" destOrd="0" parTransId="{9107D769-D10B-4E37-AA66-4986DB2AFABA}" sibTransId="{24F6D0C3-B20E-4FE3-B383-DA8F58527594}"/>
    <dgm:cxn modelId="{25D027A0-850C-4DC6-9570-26DD99428230}" type="presOf" srcId="{FB93AB3D-1C75-4099-9D2C-CDB439E2368B}" destId="{544957DC-D627-4DAA-A1CB-B3A5BF46BC2E}" srcOrd="0" destOrd="0" presId="urn:microsoft.com/office/officeart/2005/8/layout/process4"/>
    <dgm:cxn modelId="{1CAE11A9-7775-4646-9A34-935E989CC1A7}" type="presOf" srcId="{95FD7887-18EE-40A6-949D-69652AF1DAAE}" destId="{FF29344F-B891-4FC0-AEE5-24EF3C778D7A}" srcOrd="0" destOrd="0" presId="urn:microsoft.com/office/officeart/2005/8/layout/process4"/>
    <dgm:cxn modelId="{A8C0DBF8-1964-44FA-B776-C18DB5AB55DB}" type="presParOf" srcId="{114A9654-CC63-4EBD-8C0F-AE25F3F0F8AA}" destId="{B2635DDB-07E8-4887-A150-41A3AA877FF1}" srcOrd="0" destOrd="0" presId="urn:microsoft.com/office/officeart/2005/8/layout/process4"/>
    <dgm:cxn modelId="{AEF80DA1-7477-4873-8AFD-85CA7EC51A1D}" type="presParOf" srcId="{B2635DDB-07E8-4887-A150-41A3AA877FF1}" destId="{FF29344F-B891-4FC0-AEE5-24EF3C778D7A}" srcOrd="0" destOrd="0" presId="urn:microsoft.com/office/officeart/2005/8/layout/process4"/>
    <dgm:cxn modelId="{63F64373-97D7-49FA-9384-A1D3BB3139F6}" type="presParOf" srcId="{114A9654-CC63-4EBD-8C0F-AE25F3F0F8AA}" destId="{AD126656-4111-4820-A2E3-24F6E8120A6B}" srcOrd="1" destOrd="0" presId="urn:microsoft.com/office/officeart/2005/8/layout/process4"/>
    <dgm:cxn modelId="{A1C66AEC-A532-406C-A28E-C7F46C16EB35}" type="presParOf" srcId="{114A9654-CC63-4EBD-8C0F-AE25F3F0F8AA}" destId="{341D7FDE-D4F5-43EF-A6D7-1F3941503036}" srcOrd="2" destOrd="0" presId="urn:microsoft.com/office/officeart/2005/8/layout/process4"/>
    <dgm:cxn modelId="{C60102E5-798C-4935-AA11-12CBAA39438B}" type="presParOf" srcId="{341D7FDE-D4F5-43EF-A6D7-1F3941503036}" destId="{1D6022B0-03FF-4194-AD60-6A0046B72F5C}" srcOrd="0" destOrd="0" presId="urn:microsoft.com/office/officeart/2005/8/layout/process4"/>
    <dgm:cxn modelId="{B001E6E5-9AF2-42E9-A8E4-8AE50B12D8E9}" type="presParOf" srcId="{114A9654-CC63-4EBD-8C0F-AE25F3F0F8AA}" destId="{A7033187-1B9E-4965-AA3A-C0E28A411A20}" srcOrd="3" destOrd="0" presId="urn:microsoft.com/office/officeart/2005/8/layout/process4"/>
    <dgm:cxn modelId="{2B4AC282-0918-4F51-939D-E85887DA9359}" type="presParOf" srcId="{114A9654-CC63-4EBD-8C0F-AE25F3F0F8AA}" destId="{60725189-E62D-4459-B5FB-0FB4D907BFED}" srcOrd="4" destOrd="0" presId="urn:microsoft.com/office/officeart/2005/8/layout/process4"/>
    <dgm:cxn modelId="{C5013FC0-9E65-4D1C-9175-E1BC4C0B6B22}" type="presParOf" srcId="{60725189-E62D-4459-B5FB-0FB4D907BFED}" destId="{43FBEAE5-6DD0-4F20-9A09-715576E02B3A}" srcOrd="0" destOrd="0" presId="urn:microsoft.com/office/officeart/2005/8/layout/process4"/>
    <dgm:cxn modelId="{1AA1FE8F-5050-4ED6-80AD-372F15AA537F}" type="presParOf" srcId="{114A9654-CC63-4EBD-8C0F-AE25F3F0F8AA}" destId="{C6915C08-6905-4D7F-BDE3-F4CBB2E43588}" srcOrd="5" destOrd="0" presId="urn:microsoft.com/office/officeart/2005/8/layout/process4"/>
    <dgm:cxn modelId="{4C6FCD16-9E75-4594-9B0B-601C7F24DC02}" type="presParOf" srcId="{114A9654-CC63-4EBD-8C0F-AE25F3F0F8AA}" destId="{FF194AE0-C81F-433C-BCBF-5B867027172F}" srcOrd="6" destOrd="0" presId="urn:microsoft.com/office/officeart/2005/8/layout/process4"/>
    <dgm:cxn modelId="{524E20A5-701D-45A9-B9E1-8B5804FFA02F}" type="presParOf" srcId="{FF194AE0-C81F-433C-BCBF-5B867027172F}" destId="{F966FB13-6A10-4B58-A36A-A036827281E0}" srcOrd="0" destOrd="0" presId="urn:microsoft.com/office/officeart/2005/8/layout/process4"/>
    <dgm:cxn modelId="{C1B64904-6339-4630-9A3E-CB14031F2A46}" type="presParOf" srcId="{114A9654-CC63-4EBD-8C0F-AE25F3F0F8AA}" destId="{D78C1B66-56AC-4513-ACF4-04BCDC0EF4C2}" srcOrd="7" destOrd="0" presId="urn:microsoft.com/office/officeart/2005/8/layout/process4"/>
    <dgm:cxn modelId="{9DFD1F61-CB41-455E-B32E-4699D4FB9854}" type="presParOf" srcId="{114A9654-CC63-4EBD-8C0F-AE25F3F0F8AA}" destId="{784C93D9-3A5D-4D06-A152-C5FF6A9E657C}" srcOrd="8" destOrd="0" presId="urn:microsoft.com/office/officeart/2005/8/layout/process4"/>
    <dgm:cxn modelId="{DE98AA24-D12A-4C11-9CA7-00370C02F8D7}" type="presParOf" srcId="{784C93D9-3A5D-4D06-A152-C5FF6A9E657C}" destId="{3A8296D2-7685-48AB-9515-B366F2DDB816}" srcOrd="0" destOrd="0" presId="urn:microsoft.com/office/officeart/2005/8/layout/process4"/>
    <dgm:cxn modelId="{D7EC48BB-9C9F-4DFE-87C9-4675559CFB29}" type="presParOf" srcId="{114A9654-CC63-4EBD-8C0F-AE25F3F0F8AA}" destId="{7D2A4C9B-DDCA-4B5C-85A1-9DF725BA8983}" srcOrd="9" destOrd="0" presId="urn:microsoft.com/office/officeart/2005/8/layout/process4"/>
    <dgm:cxn modelId="{93CDB990-13CB-44E9-930D-99E506866D26}" type="presParOf" srcId="{114A9654-CC63-4EBD-8C0F-AE25F3F0F8AA}" destId="{5CC07951-EB14-4B56-B994-5AA803C4CF17}" srcOrd="10" destOrd="0" presId="urn:microsoft.com/office/officeart/2005/8/layout/process4"/>
    <dgm:cxn modelId="{33AC86AB-2EEC-465F-B2C0-00DA791784C4}" type="presParOf" srcId="{5CC07951-EB14-4B56-B994-5AA803C4CF17}" destId="{3D43FF88-B3A3-4878-929C-A22B85088C7D}" srcOrd="0" destOrd="0" presId="urn:microsoft.com/office/officeart/2005/8/layout/process4"/>
    <dgm:cxn modelId="{DD30C600-3D27-48EB-8D96-B5F1FA1BA70F}" type="presParOf" srcId="{114A9654-CC63-4EBD-8C0F-AE25F3F0F8AA}" destId="{957D4511-C165-4120-9F0A-9B76EF7097AA}" srcOrd="11" destOrd="0" presId="urn:microsoft.com/office/officeart/2005/8/layout/process4"/>
    <dgm:cxn modelId="{0CFB1E78-DD30-4831-95E4-F6D52E37620B}" type="presParOf" srcId="{114A9654-CC63-4EBD-8C0F-AE25F3F0F8AA}" destId="{A4033FA1-E291-47AD-9999-34C114A8BA78}" srcOrd="12" destOrd="0" presId="urn:microsoft.com/office/officeart/2005/8/layout/process4"/>
    <dgm:cxn modelId="{01F852F5-8B84-4309-9F84-A95CE790CE2F}" type="presParOf" srcId="{A4033FA1-E291-47AD-9999-34C114A8BA78}" destId="{5C929795-5F8E-481D-96E6-BE6051838C0F}" srcOrd="0" destOrd="0" presId="urn:microsoft.com/office/officeart/2005/8/layout/process4"/>
    <dgm:cxn modelId="{4D3A579F-B6CE-47EE-92CF-25BDA159B5D0}" type="presParOf" srcId="{114A9654-CC63-4EBD-8C0F-AE25F3F0F8AA}" destId="{32E0893A-94CE-4B64-A303-03B28796C7C0}" srcOrd="13" destOrd="0" presId="urn:microsoft.com/office/officeart/2005/8/layout/process4"/>
    <dgm:cxn modelId="{5A6F4B6B-369D-4289-8175-7B6166822E96}" type="presParOf" srcId="{114A9654-CC63-4EBD-8C0F-AE25F3F0F8AA}" destId="{B9504188-8E84-4D02-B362-7EBCB62FD860}" srcOrd="14" destOrd="0" presId="urn:microsoft.com/office/officeart/2005/8/layout/process4"/>
    <dgm:cxn modelId="{836173BB-AE9B-4168-A855-7E1CE84ED536}" type="presParOf" srcId="{B9504188-8E84-4D02-B362-7EBCB62FD860}" destId="{544957DC-D627-4DAA-A1CB-B3A5BF46BC2E}" srcOrd="0" destOrd="0" presId="urn:microsoft.com/office/officeart/2005/8/layout/process4"/>
    <dgm:cxn modelId="{C2D794BB-03BA-4AD9-B8C4-3A0203F941AD}" type="presParOf" srcId="{114A9654-CC63-4EBD-8C0F-AE25F3F0F8AA}" destId="{30F45A83-7E8C-4F9B-8FBB-3D5F513D699F}" srcOrd="15" destOrd="0" presId="urn:microsoft.com/office/officeart/2005/8/layout/process4"/>
    <dgm:cxn modelId="{EA128E65-CA5B-475D-AD5F-A9FB9EF7DEBF}" type="presParOf" srcId="{114A9654-CC63-4EBD-8C0F-AE25F3F0F8AA}" destId="{A4D38EC5-8223-4A8C-9856-A6B1C33476B0}" srcOrd="16" destOrd="0" presId="urn:microsoft.com/office/officeart/2005/8/layout/process4"/>
    <dgm:cxn modelId="{AA165922-136D-4E2D-8187-BCD7887EBD71}" type="presParOf" srcId="{A4D38EC5-8223-4A8C-9856-A6B1C33476B0}" destId="{5E53105C-974F-4D16-86E3-B27883A1C7F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29344F-B891-4FC0-AEE5-24EF3C778D7A}">
      <dsp:nvSpPr>
        <dsp:cNvPr id="0" name=""/>
        <dsp:cNvSpPr/>
      </dsp:nvSpPr>
      <dsp:spPr>
        <a:xfrm>
          <a:off x="0" y="4635944"/>
          <a:ext cx="8785860" cy="3803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Continue to monitor patient progress, prescribe PT as needed by patient </a:t>
          </a:r>
        </a:p>
      </dsp:txBody>
      <dsp:txXfrm>
        <a:off x="0" y="4635944"/>
        <a:ext cx="8785860" cy="380375"/>
      </dsp:txXfrm>
    </dsp:sp>
    <dsp:sp modelId="{1D6022B0-03FF-4194-AD60-6A0046B72F5C}">
      <dsp:nvSpPr>
        <dsp:cNvPr id="0" name=""/>
        <dsp:cNvSpPr/>
      </dsp:nvSpPr>
      <dsp:spPr>
        <a:xfrm rot="10800000">
          <a:off x="0" y="4056632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Prescribe PT interventions to address new patient deficits and improve independence</a:t>
          </a:r>
        </a:p>
      </dsp:txBody>
      <dsp:txXfrm rot="10800000">
        <a:off x="0" y="4056632"/>
        <a:ext cx="8785860" cy="380126"/>
      </dsp:txXfrm>
    </dsp:sp>
    <dsp:sp modelId="{43FBEAE5-6DD0-4F20-9A09-715576E02B3A}">
      <dsp:nvSpPr>
        <dsp:cNvPr id="0" name=""/>
        <dsp:cNvSpPr/>
      </dsp:nvSpPr>
      <dsp:spPr>
        <a:xfrm rot="10800000">
          <a:off x="0" y="3477320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Annual presciptions to PT for preventative measures and/or new patient deficits</a:t>
          </a:r>
        </a:p>
      </dsp:txBody>
      <dsp:txXfrm rot="10800000">
        <a:off x="0" y="3477320"/>
        <a:ext cx="8785860" cy="380126"/>
      </dsp:txXfrm>
    </dsp:sp>
    <dsp:sp modelId="{F966FB13-6A10-4B58-A36A-A036827281E0}">
      <dsp:nvSpPr>
        <dsp:cNvPr id="0" name=""/>
        <dsp:cNvSpPr/>
      </dsp:nvSpPr>
      <dsp:spPr>
        <a:xfrm rot="10800000">
          <a:off x="0" y="2898009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Patient demonstrates improvements in functional independence and gait, PT discontinued</a:t>
          </a:r>
        </a:p>
      </dsp:txBody>
      <dsp:txXfrm rot="10800000">
        <a:off x="0" y="2898009"/>
        <a:ext cx="8785860" cy="380126"/>
      </dsp:txXfrm>
    </dsp:sp>
    <dsp:sp modelId="{3A8296D2-7685-48AB-9515-B366F2DDB816}">
      <dsp:nvSpPr>
        <dsp:cNvPr id="0" name=""/>
        <dsp:cNvSpPr/>
      </dsp:nvSpPr>
      <dsp:spPr>
        <a:xfrm rot="10800000">
          <a:off x="0" y="2311074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PT intervention appropriate alongside or independent of dalfampridine</a:t>
          </a:r>
        </a:p>
      </dsp:txBody>
      <dsp:txXfrm rot="10800000">
        <a:off x="0" y="2311074"/>
        <a:ext cx="8785860" cy="380126"/>
      </dsp:txXfrm>
    </dsp:sp>
    <dsp:sp modelId="{3D43FF88-B3A3-4878-929C-A22B85088C7D}">
      <dsp:nvSpPr>
        <dsp:cNvPr id="0" name=""/>
        <dsp:cNvSpPr/>
      </dsp:nvSpPr>
      <dsp:spPr>
        <a:xfrm rot="10800000">
          <a:off x="0" y="1739385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At 2-4 weeks follow-up, prescribe physical therapy (12-16 visits/3 months)</a:t>
          </a:r>
        </a:p>
      </dsp:txBody>
      <dsp:txXfrm rot="10800000">
        <a:off x="0" y="1739385"/>
        <a:ext cx="8785860" cy="380126"/>
      </dsp:txXfrm>
    </dsp:sp>
    <dsp:sp modelId="{5C929795-5F8E-481D-96E6-BE6051838C0F}">
      <dsp:nvSpPr>
        <dsp:cNvPr id="0" name=""/>
        <dsp:cNvSpPr/>
      </dsp:nvSpPr>
      <dsp:spPr>
        <a:xfrm rot="10800000">
          <a:off x="0" y="1160073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Prescribe dalfampridine</a:t>
          </a:r>
        </a:p>
      </dsp:txBody>
      <dsp:txXfrm rot="10800000">
        <a:off x="0" y="1160073"/>
        <a:ext cx="8785860" cy="380126"/>
      </dsp:txXfrm>
    </dsp:sp>
    <dsp:sp modelId="{544957DC-D627-4DAA-A1CB-B3A5BF46BC2E}">
      <dsp:nvSpPr>
        <dsp:cNvPr id="0" name=""/>
        <dsp:cNvSpPr/>
      </dsp:nvSpPr>
      <dsp:spPr>
        <a:xfrm rot="10800000">
          <a:off x="0" y="580762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Gait and strength deficits noted</a:t>
          </a:r>
        </a:p>
      </dsp:txBody>
      <dsp:txXfrm rot="10800000">
        <a:off x="0" y="580762"/>
        <a:ext cx="8785860" cy="380126"/>
      </dsp:txXfrm>
    </dsp:sp>
    <dsp:sp modelId="{5E53105C-974F-4D16-86E3-B27883A1C7FF}">
      <dsp:nvSpPr>
        <dsp:cNvPr id="0" name=""/>
        <dsp:cNvSpPr/>
      </dsp:nvSpPr>
      <dsp:spPr>
        <a:xfrm rot="10800000">
          <a:off x="0" y="0"/>
          <a:ext cx="8785860" cy="58501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MS diagnosis</a:t>
          </a:r>
        </a:p>
      </dsp:txBody>
      <dsp:txXfrm rot="10800000">
        <a:off x="0" y="0"/>
        <a:ext cx="8785860" cy="380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808B-2682-4CC3-A2CD-729FF8F5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7</cp:revision>
  <dcterms:created xsi:type="dcterms:W3CDTF">2017-02-27T16:52:00Z</dcterms:created>
  <dcterms:modified xsi:type="dcterms:W3CDTF">2017-03-06T20:51:00Z</dcterms:modified>
</cp:coreProperties>
</file>