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3E" w:rsidRPr="00960D23" w:rsidRDefault="00513DF1" w:rsidP="00513DF1">
      <w:pPr>
        <w:jc w:val="center"/>
        <w:rPr>
          <w:sz w:val="24"/>
          <w:szCs w:val="24"/>
        </w:rPr>
      </w:pPr>
      <w:r w:rsidRPr="00960D23">
        <w:rPr>
          <w:sz w:val="24"/>
          <w:szCs w:val="24"/>
        </w:rPr>
        <w:t xml:space="preserve">Internal referrals to the </w:t>
      </w:r>
      <w:r w:rsidR="00373D3E" w:rsidRPr="00960D23">
        <w:rPr>
          <w:sz w:val="24"/>
          <w:szCs w:val="24"/>
        </w:rPr>
        <w:t xml:space="preserve">PT, OT and/or Speech at the </w:t>
      </w:r>
      <w:r w:rsidRPr="00960D23">
        <w:rPr>
          <w:sz w:val="24"/>
          <w:szCs w:val="24"/>
        </w:rPr>
        <w:t>Center</w:t>
      </w:r>
      <w:bookmarkStart w:id="0" w:name="_GoBack"/>
      <w:bookmarkEnd w:id="0"/>
      <w:r w:rsidRPr="00960D23">
        <w:rPr>
          <w:sz w:val="24"/>
          <w:szCs w:val="24"/>
        </w:rPr>
        <w:t xml:space="preserve"> for Rehabilitation Care</w:t>
      </w:r>
    </w:p>
    <w:p w:rsidR="00513DF1" w:rsidRPr="00960D23" w:rsidRDefault="00513DF1" w:rsidP="00513DF1">
      <w:pPr>
        <w:jc w:val="center"/>
        <w:rPr>
          <w:sz w:val="24"/>
          <w:szCs w:val="24"/>
        </w:rPr>
      </w:pPr>
      <w:r w:rsidRPr="00960D23">
        <w:rPr>
          <w:sz w:val="24"/>
          <w:szCs w:val="24"/>
        </w:rPr>
        <w:t>Adult and Pediatric Neurology, Vestibular, Balance, Geriatrics, Pelvic Health, Lymphedema</w:t>
      </w:r>
    </w:p>
    <w:p w:rsidR="00513DF1" w:rsidRDefault="00373D3E" w:rsidP="00513DF1">
      <w:r>
        <w:t xml:space="preserve">1. </w:t>
      </w:r>
      <w:r w:rsidR="00513DF1">
        <w:t>Search for AMB PT, AMB OT or AMB Speech:</w:t>
      </w:r>
    </w:p>
    <w:p w:rsidR="00513DF1" w:rsidRDefault="00513DF1" w:rsidP="00513DF1">
      <w:r>
        <w:rPr>
          <w:noProof/>
        </w:rPr>
        <w:drawing>
          <wp:inline distT="0" distB="0" distL="0" distR="0" wp14:anchorId="17308395" wp14:editId="3B34B5AF">
            <wp:extent cx="478155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23" w:rsidRDefault="00960D23" w:rsidP="00513DF1"/>
    <w:p w:rsidR="00513DF1" w:rsidRDefault="00513DF1" w:rsidP="00513DF1">
      <w:r w:rsidRPr="00960D2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798A" wp14:editId="2D7D8B49">
                <wp:simplePos x="0" y="0"/>
                <wp:positionH relativeFrom="column">
                  <wp:posOffset>2676525</wp:posOffset>
                </wp:positionH>
                <wp:positionV relativeFrom="paragraph">
                  <wp:posOffset>88264</wp:posOffset>
                </wp:positionV>
                <wp:extent cx="685800" cy="111442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EE5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0.75pt;margin-top:6.95pt;width:54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373D3E">
        <w:t xml:space="preserve">2. </w:t>
      </w:r>
      <w:r>
        <w:t>Select UNCH Rehab Therapies PT (or OT or SP)</w:t>
      </w:r>
      <w:r>
        <w:rPr>
          <w:noProof/>
        </w:rPr>
        <w:drawing>
          <wp:inline distT="0" distB="0" distL="0" distR="0" wp14:anchorId="080812F7" wp14:editId="38CC4EB2">
            <wp:extent cx="584835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3E" w:rsidRDefault="00373D3E" w:rsidP="00513DF1"/>
    <w:p w:rsidR="00513DF1" w:rsidRPr="00960D23" w:rsidRDefault="00373D3E" w:rsidP="00513DF1">
      <w:pPr>
        <w:rPr>
          <w:sz w:val="28"/>
          <w:szCs w:val="28"/>
        </w:rPr>
      </w:pPr>
      <w:r w:rsidRPr="00960D23">
        <w:rPr>
          <w:sz w:val="28"/>
          <w:szCs w:val="28"/>
        </w:rPr>
        <w:t xml:space="preserve">Not selecting a location will send the referral to your front desk staff to process, causing a delay in us receiving the order. We will call all patients within 48 hours of receiving the order to schedule an appointment. </w:t>
      </w:r>
    </w:p>
    <w:p w:rsidR="00960D23" w:rsidRDefault="00960D23" w:rsidP="00960D23">
      <w:r>
        <w:lastRenderedPageBreak/>
        <w:t>3. For speech, you must select the reason for the referral.</w:t>
      </w:r>
    </w:p>
    <w:p w:rsidR="00373D3E" w:rsidRDefault="00960D23" w:rsidP="00513DF1">
      <w:r>
        <w:t>4</w:t>
      </w:r>
      <w:r w:rsidR="00373D3E">
        <w:t>. Add any comments in the comments section to clarify need for therapy services (if needed).</w:t>
      </w:r>
    </w:p>
    <w:p w:rsidR="00960D23" w:rsidRDefault="00960D23" w:rsidP="00513DF1">
      <w:r>
        <w:t xml:space="preserve">5. </w:t>
      </w:r>
      <w:r w:rsidR="00373D3E">
        <w:t xml:space="preserve"> Accept orders </w:t>
      </w:r>
      <w:r>
        <w:t xml:space="preserve"> </w:t>
      </w:r>
    </w:p>
    <w:p w:rsidR="00373D3E" w:rsidRDefault="00960D23" w:rsidP="00513DF1">
      <w:r>
        <w:rPr>
          <w:noProof/>
        </w:rPr>
        <w:drawing>
          <wp:inline distT="0" distB="0" distL="0" distR="0" wp14:anchorId="72F9D5F4" wp14:editId="79FDA864">
            <wp:extent cx="2076450" cy="9352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23" w:rsidRDefault="00960D23" w:rsidP="00513DF1">
      <w:r>
        <w:t>6. Sign orders</w:t>
      </w:r>
    </w:p>
    <w:p w:rsidR="00960D23" w:rsidRDefault="00960D23" w:rsidP="00513DF1">
      <w:r>
        <w:rPr>
          <w:noProof/>
        </w:rPr>
        <w:drawing>
          <wp:inline distT="0" distB="0" distL="0" distR="0" wp14:anchorId="30628079" wp14:editId="4DE766AA">
            <wp:extent cx="1219200" cy="895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3E" w:rsidRDefault="00960D23" w:rsidP="00513DF1">
      <w:r>
        <w:t>6</w:t>
      </w:r>
      <w:r w:rsidR="00373D3E">
        <w:t>. Select appropriate diagnosis for the order and accept.</w:t>
      </w:r>
    </w:p>
    <w:p w:rsidR="00373D3E" w:rsidRDefault="00373D3E" w:rsidP="00513DF1">
      <w:r>
        <w:rPr>
          <w:noProof/>
        </w:rPr>
        <w:drawing>
          <wp:inline distT="0" distB="0" distL="0" distR="0" wp14:anchorId="4F82F081" wp14:editId="68AA6E88">
            <wp:extent cx="5267325" cy="3219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DC" w:rsidRDefault="006969DC" w:rsidP="00513DF1"/>
    <w:p w:rsidR="00373D3E" w:rsidRPr="006969DC" w:rsidRDefault="00960D23" w:rsidP="00513DF1">
      <w:pPr>
        <w:rPr>
          <w:sz w:val="24"/>
          <w:szCs w:val="24"/>
        </w:rPr>
      </w:pPr>
      <w:r w:rsidRPr="006969DC">
        <w:rPr>
          <w:sz w:val="24"/>
          <w:szCs w:val="24"/>
        </w:rPr>
        <w:t>If you have any questions regarding the referral process, please contact us at 984-974-9700.</w:t>
      </w:r>
    </w:p>
    <w:sectPr w:rsidR="00373D3E" w:rsidRPr="0069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1"/>
    <w:rsid w:val="00030B30"/>
    <w:rsid w:val="003074A4"/>
    <w:rsid w:val="00373D3E"/>
    <w:rsid w:val="00513DF1"/>
    <w:rsid w:val="006969DC"/>
    <w:rsid w:val="008F2518"/>
    <w:rsid w:val="00960D23"/>
    <w:rsid w:val="00A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C5E5A-96CD-4325-B9C4-E21BFC67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Agnoli, Tricia</dc:creator>
  <cp:lastModifiedBy>Jess</cp:lastModifiedBy>
  <cp:revision>2</cp:revision>
  <dcterms:created xsi:type="dcterms:W3CDTF">2017-03-02T17:17:00Z</dcterms:created>
  <dcterms:modified xsi:type="dcterms:W3CDTF">2017-03-02T17:17:00Z</dcterms:modified>
</cp:coreProperties>
</file>