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BE40" w14:textId="77777777" w:rsidR="00E27FB8" w:rsidRDefault="00C84EBF" w:rsidP="00E27FB8">
      <w:pPr>
        <w:spacing w:line="240" w:lineRule="auto"/>
        <w:outlineLvl w:val="0"/>
        <w:rPr>
          <w:rFonts w:ascii="Arial" w:eastAsia="Times New Roman" w:hAnsi="Arial" w:cs="Arial"/>
          <w:b/>
          <w:bCs/>
          <w:color w:val="414141"/>
          <w:kern w:val="36"/>
          <w:sz w:val="33"/>
          <w:szCs w:val="33"/>
        </w:rPr>
      </w:pPr>
      <w:r w:rsidRPr="00C84EBF">
        <w:rPr>
          <w:rFonts w:ascii="Arial" w:eastAsia="Times New Roman" w:hAnsi="Arial" w:cs="Arial"/>
          <w:b/>
          <w:bCs/>
          <w:color w:val="414141"/>
          <w:kern w:val="36"/>
          <w:sz w:val="33"/>
          <w:szCs w:val="33"/>
        </w:rPr>
        <w:t>Welcome to Advanced Patient Case Modules in MS! </w:t>
      </w:r>
    </w:p>
    <w:p w14:paraId="763E7253" w14:textId="77777777" w:rsidR="00E27FB8" w:rsidRPr="00E27FB8" w:rsidRDefault="00E27FB8" w:rsidP="00E27FB8">
      <w:pPr>
        <w:spacing w:line="240" w:lineRule="auto"/>
        <w:outlineLvl w:val="0"/>
        <w:rPr>
          <w:rFonts w:ascii="Arial" w:eastAsia="Times New Roman" w:hAnsi="Arial" w:cs="Arial"/>
          <w:b/>
          <w:bCs/>
          <w:color w:val="414141"/>
          <w:kern w:val="36"/>
          <w:sz w:val="26"/>
          <w:szCs w:val="26"/>
        </w:rPr>
      </w:pPr>
      <w:r w:rsidRPr="00E27FB8">
        <w:rPr>
          <w:rFonts w:ascii="Arial" w:eastAsia="Times New Roman" w:hAnsi="Arial" w:cs="Arial"/>
          <w:b/>
          <w:bCs/>
          <w:color w:val="414141"/>
          <w:kern w:val="36"/>
          <w:sz w:val="26"/>
          <w:szCs w:val="26"/>
        </w:rPr>
        <w:t>Audience: 2</w:t>
      </w:r>
      <w:r w:rsidRPr="00E27FB8">
        <w:rPr>
          <w:rFonts w:ascii="Arial" w:eastAsia="Times New Roman" w:hAnsi="Arial" w:cs="Arial"/>
          <w:b/>
          <w:bCs/>
          <w:color w:val="414141"/>
          <w:kern w:val="36"/>
          <w:sz w:val="26"/>
          <w:szCs w:val="26"/>
          <w:vertAlign w:val="superscript"/>
        </w:rPr>
        <w:t>nd</w:t>
      </w:r>
      <w:r w:rsidRPr="00E27FB8">
        <w:rPr>
          <w:rFonts w:ascii="Arial" w:eastAsia="Times New Roman" w:hAnsi="Arial" w:cs="Arial"/>
          <w:b/>
          <w:bCs/>
          <w:color w:val="414141"/>
          <w:kern w:val="36"/>
          <w:sz w:val="26"/>
          <w:szCs w:val="26"/>
        </w:rPr>
        <w:t xml:space="preserve"> year scholars</w:t>
      </w:r>
    </w:p>
    <w:p w14:paraId="2DC038EA" w14:textId="03E1531F" w:rsidR="00C84EBF" w:rsidRPr="00E27FB8" w:rsidRDefault="00C84EBF" w:rsidP="00E27FB8">
      <w:pPr>
        <w:spacing w:line="240" w:lineRule="auto"/>
        <w:outlineLvl w:val="0"/>
        <w:rPr>
          <w:rFonts w:ascii="Arial" w:eastAsia="Times New Roman" w:hAnsi="Arial" w:cs="Arial"/>
          <w:b/>
          <w:bCs/>
          <w:color w:val="414141"/>
          <w:kern w:val="36"/>
          <w:sz w:val="33"/>
          <w:szCs w:val="33"/>
        </w:rPr>
      </w:pPr>
      <w:r w:rsidRPr="00C84EBF">
        <w:rPr>
          <w:rFonts w:ascii="Arial" w:eastAsia="Times New Roman" w:hAnsi="Arial" w:cs="Arial"/>
          <w:color w:val="414141"/>
          <w:sz w:val="21"/>
          <w:szCs w:val="21"/>
        </w:rPr>
        <w:t>These modules have been created to further your knowledge and understanding of MS as a disease, the roles as a physical therapist treating patients with MS, the wide variability in presentations of MS, and your skills problem-solving complex patient scenarios. It is our hope that these modules will solidify your current knowledge from the first-year modules and your respective clinical rotations, expand your evaluative and treatment knowledge and skills, advance your resources as a future clinician, and promote the integration of updated and current research into the MS STEP UP program. </w:t>
      </w:r>
    </w:p>
    <w:p w14:paraId="425424BA" w14:textId="4A82EB71" w:rsidR="00C84EBF" w:rsidRPr="00C84EBF" w:rsidRDefault="00C84EBF" w:rsidP="00C84EBF">
      <w:pPr>
        <w:spacing w:line="240" w:lineRule="auto"/>
        <w:rPr>
          <w:rFonts w:ascii="Arial" w:eastAsia="Times New Roman" w:hAnsi="Arial" w:cs="Arial"/>
          <w:color w:val="414141"/>
          <w:sz w:val="21"/>
          <w:szCs w:val="21"/>
        </w:rPr>
      </w:pPr>
      <w:r w:rsidRPr="00C84EBF">
        <w:rPr>
          <w:rFonts w:ascii="Arial" w:eastAsia="Times New Roman" w:hAnsi="Arial" w:cs="Arial"/>
          <w:color w:val="414141"/>
          <w:sz w:val="21"/>
          <w:szCs w:val="21"/>
        </w:rPr>
        <w:t>There are t</w:t>
      </w:r>
      <w:r w:rsidR="00E27FB8">
        <w:rPr>
          <w:rFonts w:ascii="Arial" w:eastAsia="Times New Roman" w:hAnsi="Arial" w:cs="Arial"/>
          <w:color w:val="414141"/>
          <w:sz w:val="21"/>
          <w:szCs w:val="21"/>
        </w:rPr>
        <w:t xml:space="preserve">wo </w:t>
      </w:r>
      <w:r w:rsidRPr="00C84EBF">
        <w:rPr>
          <w:rFonts w:ascii="Arial" w:eastAsia="Times New Roman" w:hAnsi="Arial" w:cs="Arial"/>
          <w:color w:val="414141"/>
          <w:sz w:val="21"/>
          <w:szCs w:val="21"/>
        </w:rPr>
        <w:t xml:space="preserve">advanced patient cases modules, </w:t>
      </w:r>
      <w:r w:rsidR="00E27FB8">
        <w:rPr>
          <w:rFonts w:ascii="Arial" w:eastAsia="Times New Roman" w:hAnsi="Arial" w:cs="Arial"/>
          <w:color w:val="414141"/>
          <w:sz w:val="21"/>
          <w:szCs w:val="21"/>
        </w:rPr>
        <w:t>one is a</w:t>
      </w:r>
      <w:r w:rsidRPr="00C84EBF">
        <w:rPr>
          <w:rFonts w:ascii="Arial" w:eastAsia="Times New Roman" w:hAnsi="Arial" w:cs="Arial"/>
          <w:color w:val="414141"/>
          <w:sz w:val="21"/>
          <w:szCs w:val="21"/>
        </w:rPr>
        <w:t xml:space="preserve"> moderately-advanced case of MS and one </w:t>
      </w:r>
      <w:r w:rsidR="00E27FB8">
        <w:rPr>
          <w:rFonts w:ascii="Arial" w:eastAsia="Times New Roman" w:hAnsi="Arial" w:cs="Arial"/>
          <w:color w:val="414141"/>
          <w:sz w:val="21"/>
          <w:szCs w:val="21"/>
        </w:rPr>
        <w:t>is a case of</w:t>
      </w:r>
      <w:r w:rsidRPr="00C84EBF">
        <w:rPr>
          <w:rFonts w:ascii="Arial" w:eastAsia="Times New Roman" w:hAnsi="Arial" w:cs="Arial"/>
          <w:color w:val="414141"/>
          <w:sz w:val="21"/>
          <w:szCs w:val="21"/>
        </w:rPr>
        <w:t xml:space="preserve"> advanced MS. </w:t>
      </w:r>
    </w:p>
    <w:p w14:paraId="3111C47E" w14:textId="77777777" w:rsidR="00C84EBF" w:rsidRPr="00C84EBF" w:rsidRDefault="00C84EBF" w:rsidP="00C84EBF">
      <w:pPr>
        <w:spacing w:line="240" w:lineRule="auto"/>
        <w:rPr>
          <w:rFonts w:ascii="Arial" w:eastAsia="Times New Roman" w:hAnsi="Arial" w:cs="Arial"/>
          <w:color w:val="414141"/>
          <w:sz w:val="21"/>
          <w:szCs w:val="21"/>
        </w:rPr>
      </w:pPr>
      <w:r w:rsidRPr="00C84EBF">
        <w:rPr>
          <w:rFonts w:ascii="Arial" w:eastAsia="Times New Roman" w:hAnsi="Arial" w:cs="Arial"/>
          <w:b/>
          <w:bCs/>
          <w:color w:val="414141"/>
          <w:sz w:val="21"/>
          <w:szCs w:val="21"/>
        </w:rPr>
        <w:t>Format of the Modules:</w:t>
      </w:r>
    </w:p>
    <w:p w14:paraId="11ABF636" w14:textId="68F24C8E" w:rsidR="00E27FB8" w:rsidRPr="00C84EBF" w:rsidRDefault="00E27FB8" w:rsidP="00E27FB8">
      <w:pPr>
        <w:spacing w:line="240" w:lineRule="auto"/>
        <w:rPr>
          <w:rFonts w:ascii="Arial" w:eastAsia="Times New Roman" w:hAnsi="Arial" w:cs="Arial"/>
          <w:color w:val="414141"/>
          <w:sz w:val="21"/>
          <w:szCs w:val="21"/>
        </w:rPr>
      </w:pPr>
      <w:r>
        <w:rPr>
          <w:rFonts w:ascii="Arial" w:eastAsia="Times New Roman" w:hAnsi="Arial" w:cs="Arial"/>
          <w:color w:val="414141"/>
          <w:sz w:val="21"/>
          <w:szCs w:val="21"/>
        </w:rPr>
        <w:t>Read</w:t>
      </w:r>
      <w:r w:rsidR="00C84EBF" w:rsidRPr="00C84EBF">
        <w:rPr>
          <w:rFonts w:ascii="Arial" w:eastAsia="Times New Roman" w:hAnsi="Arial" w:cs="Arial"/>
          <w:color w:val="414141"/>
          <w:sz w:val="21"/>
          <w:szCs w:val="21"/>
        </w:rPr>
        <w:t xml:space="preserve"> through the description of each module followed by the objectives within each module. The modules contain 3-4 Voicethreads each</w:t>
      </w:r>
      <w:r>
        <w:rPr>
          <w:rFonts w:ascii="Arial" w:eastAsia="Times New Roman" w:hAnsi="Arial" w:cs="Arial"/>
          <w:color w:val="414141"/>
          <w:sz w:val="21"/>
          <w:szCs w:val="21"/>
        </w:rPr>
        <w:t>, and each</w:t>
      </w:r>
      <w:r w:rsidR="00C84EBF" w:rsidRPr="00C84EBF">
        <w:rPr>
          <w:rFonts w:ascii="Arial" w:eastAsia="Times New Roman" w:hAnsi="Arial" w:cs="Arial"/>
          <w:color w:val="414141"/>
          <w:sz w:val="21"/>
          <w:szCs w:val="21"/>
        </w:rPr>
        <w:t xml:space="preserve"> Voicethread</w:t>
      </w:r>
      <w:r>
        <w:rPr>
          <w:rFonts w:ascii="Arial" w:eastAsia="Times New Roman" w:hAnsi="Arial" w:cs="Arial"/>
          <w:color w:val="414141"/>
          <w:sz w:val="21"/>
          <w:szCs w:val="21"/>
        </w:rPr>
        <w:t xml:space="preserve"> concludes</w:t>
      </w:r>
      <w:r w:rsidR="00C84EBF" w:rsidRPr="00C84EBF">
        <w:rPr>
          <w:rFonts w:ascii="Arial" w:eastAsia="Times New Roman" w:hAnsi="Arial" w:cs="Arial"/>
          <w:color w:val="414141"/>
          <w:sz w:val="21"/>
          <w:szCs w:val="21"/>
        </w:rPr>
        <w:t xml:space="preserve"> with a forum </w:t>
      </w:r>
      <w:r>
        <w:rPr>
          <w:rFonts w:ascii="Arial" w:eastAsia="Times New Roman" w:hAnsi="Arial" w:cs="Arial"/>
          <w:color w:val="414141"/>
          <w:sz w:val="21"/>
          <w:szCs w:val="21"/>
        </w:rPr>
        <w:t>prompt.</w:t>
      </w:r>
      <w:r w:rsidR="00C84EBF" w:rsidRPr="00C84EBF">
        <w:rPr>
          <w:rFonts w:ascii="Arial" w:eastAsia="Times New Roman" w:hAnsi="Arial" w:cs="Arial"/>
          <w:color w:val="414141"/>
          <w:sz w:val="21"/>
          <w:szCs w:val="21"/>
        </w:rPr>
        <w:t xml:space="preserve"> After posting your </w:t>
      </w:r>
      <w:r>
        <w:rPr>
          <w:rFonts w:ascii="Arial" w:eastAsia="Times New Roman" w:hAnsi="Arial" w:cs="Arial"/>
          <w:color w:val="414141"/>
          <w:sz w:val="21"/>
          <w:szCs w:val="21"/>
        </w:rPr>
        <w:t>forum responses</w:t>
      </w:r>
      <w:r w:rsidR="00C84EBF" w:rsidRPr="00C84EBF">
        <w:rPr>
          <w:rFonts w:ascii="Arial" w:eastAsia="Times New Roman" w:hAnsi="Arial" w:cs="Arial"/>
          <w:color w:val="414141"/>
          <w:sz w:val="21"/>
          <w:szCs w:val="21"/>
        </w:rPr>
        <w:t xml:space="preserve">, you </w:t>
      </w:r>
      <w:r>
        <w:rPr>
          <w:rFonts w:ascii="Arial" w:eastAsia="Times New Roman" w:hAnsi="Arial" w:cs="Arial"/>
          <w:color w:val="414141"/>
          <w:sz w:val="21"/>
          <w:szCs w:val="21"/>
        </w:rPr>
        <w:t>should access</w:t>
      </w:r>
      <w:r w:rsidR="00C84EBF" w:rsidRPr="00C84EBF">
        <w:rPr>
          <w:rFonts w:ascii="Arial" w:eastAsia="Times New Roman" w:hAnsi="Arial" w:cs="Arial"/>
          <w:color w:val="414141"/>
          <w:sz w:val="21"/>
          <w:szCs w:val="21"/>
        </w:rPr>
        <w:t xml:space="preserve"> the next Voicethread in the module</w:t>
      </w:r>
      <w:r>
        <w:rPr>
          <w:rFonts w:ascii="Arial" w:eastAsia="Times New Roman" w:hAnsi="Arial" w:cs="Arial"/>
          <w:color w:val="414141"/>
          <w:sz w:val="21"/>
          <w:szCs w:val="21"/>
        </w:rPr>
        <w:t>. E</w:t>
      </w:r>
      <w:r w:rsidR="00C84EBF" w:rsidRPr="00C84EBF">
        <w:rPr>
          <w:rFonts w:ascii="Arial" w:eastAsia="Times New Roman" w:hAnsi="Arial" w:cs="Arial"/>
          <w:color w:val="414141"/>
          <w:sz w:val="21"/>
          <w:szCs w:val="21"/>
        </w:rPr>
        <w:t xml:space="preserve">mail notifications will be sent to VLT members so they can read and provide feedback to your response. </w:t>
      </w:r>
    </w:p>
    <w:p w14:paraId="6511FE85" w14:textId="326FD986" w:rsidR="00C84EBF" w:rsidRPr="00C84EBF" w:rsidRDefault="00C84EBF" w:rsidP="00C84EBF">
      <w:pPr>
        <w:spacing w:line="240" w:lineRule="auto"/>
        <w:rPr>
          <w:rFonts w:ascii="Arial" w:eastAsia="Times New Roman" w:hAnsi="Arial" w:cs="Arial"/>
          <w:color w:val="414141"/>
          <w:sz w:val="21"/>
          <w:szCs w:val="21"/>
        </w:rPr>
      </w:pPr>
      <w:r w:rsidRPr="00C84EBF">
        <w:rPr>
          <w:rFonts w:ascii="Arial" w:eastAsia="Times New Roman" w:hAnsi="Arial" w:cs="Arial"/>
          <w:color w:val="414141"/>
          <w:sz w:val="21"/>
          <w:szCs w:val="21"/>
        </w:rPr>
        <w:t>You are expected to have evidence to back up your responses, but these forums are aimed at encouraging active learning, synthesis, and integration of the concepts provided within the modules. Always feel free to reach out to previous scholars, VLT members, your MS STEP UP advisor, and your co-scholar for assistance, advice, and/or support during your learning! </w:t>
      </w:r>
    </w:p>
    <w:p w14:paraId="3B1C8B1A" w14:textId="7C852158" w:rsidR="00C84EBF" w:rsidRDefault="00C84EBF" w:rsidP="004F7702">
      <w:pPr>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A5D1532" wp14:editId="39520B94">
                <wp:simplePos x="0" y="0"/>
                <wp:positionH relativeFrom="column">
                  <wp:posOffset>-9332</wp:posOffset>
                </wp:positionH>
                <wp:positionV relativeFrom="paragraph">
                  <wp:posOffset>77094</wp:posOffset>
                </wp:positionV>
                <wp:extent cx="625151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51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FFF5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05pt" to="4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" strokecolor="black [3200]" strokeweight=".5pt">
                <v:stroke joinstyle="miter"/>
              </v:line>
            </w:pict>
          </mc:Fallback>
        </mc:AlternateContent>
      </w:r>
    </w:p>
    <w:p w14:paraId="317CDB74" w14:textId="77777777" w:rsidR="00C84EBF" w:rsidRDefault="00C84EBF" w:rsidP="004F7702">
      <w:pPr>
        <w:spacing w:after="0"/>
        <w:rPr>
          <w:rFonts w:ascii="Arial" w:hAnsi="Arial" w:cs="Arial"/>
        </w:rPr>
      </w:pPr>
    </w:p>
    <w:p w14:paraId="63279ED0" w14:textId="590F4D7D" w:rsidR="00C0656E" w:rsidRPr="00DF2810" w:rsidRDefault="00C0656E" w:rsidP="004F7702">
      <w:pPr>
        <w:spacing w:after="0"/>
        <w:rPr>
          <w:rFonts w:ascii="Arial" w:hAnsi="Arial" w:cs="Arial"/>
          <w:b/>
          <w:bCs/>
          <w:u w:val="single"/>
        </w:rPr>
      </w:pPr>
      <w:r w:rsidRPr="00DF2810">
        <w:rPr>
          <w:rFonts w:ascii="Arial" w:hAnsi="Arial" w:cs="Arial"/>
          <w:b/>
          <w:bCs/>
          <w:u w:val="single"/>
        </w:rPr>
        <w:t>Sakai Lesson Page:</w:t>
      </w:r>
    </w:p>
    <w:p w14:paraId="0A63C15D" w14:textId="79866BD5" w:rsidR="00735388" w:rsidRDefault="00C0656E" w:rsidP="004F7702">
      <w:pPr>
        <w:spacing w:after="0"/>
        <w:rPr>
          <w:rFonts w:ascii="Arial" w:hAnsi="Arial" w:cs="Arial"/>
        </w:rPr>
      </w:pPr>
      <w:r w:rsidRPr="00C0656E">
        <w:rPr>
          <w:rFonts w:ascii="Arial" w:hAnsi="Arial" w:cs="Arial"/>
          <w:b/>
          <w:bCs/>
        </w:rPr>
        <w:t>Title</w:t>
      </w:r>
      <w:r>
        <w:rPr>
          <w:rFonts w:ascii="Arial" w:hAnsi="Arial" w:cs="Arial"/>
        </w:rPr>
        <w:t xml:space="preserve">: </w:t>
      </w:r>
      <w:r w:rsidRPr="00C0656E">
        <w:rPr>
          <w:rFonts w:ascii="Arial" w:hAnsi="Arial" w:cs="Arial"/>
        </w:rPr>
        <w:t>Case of Moderately Advanced MS: “Pete”</w:t>
      </w:r>
    </w:p>
    <w:p w14:paraId="34E3B886" w14:textId="1FB2D3B3" w:rsidR="00C0656E" w:rsidRDefault="00C0656E" w:rsidP="004F7702">
      <w:pPr>
        <w:spacing w:after="0"/>
        <w:rPr>
          <w:rFonts w:ascii="Arial" w:hAnsi="Arial" w:cs="Arial"/>
        </w:rPr>
      </w:pPr>
      <w:r w:rsidRPr="00C0656E">
        <w:rPr>
          <w:rFonts w:ascii="Arial" w:hAnsi="Arial" w:cs="Arial"/>
          <w:b/>
          <w:bCs/>
        </w:rPr>
        <w:t>Dates</w:t>
      </w:r>
      <w:r>
        <w:rPr>
          <w:rFonts w:ascii="Arial" w:hAnsi="Arial" w:cs="Arial"/>
        </w:rPr>
        <w:t>: MS STEP UP 1</w:t>
      </w:r>
      <w:r w:rsidRPr="00C0656E">
        <w:rPr>
          <w:rFonts w:ascii="Arial" w:hAnsi="Arial" w:cs="Arial"/>
          <w:vertAlign w:val="superscript"/>
        </w:rPr>
        <w:t>st</w:t>
      </w:r>
      <w:r>
        <w:rPr>
          <w:rFonts w:ascii="Arial" w:hAnsi="Arial" w:cs="Arial"/>
        </w:rPr>
        <w:t xml:space="preserve"> Year</w:t>
      </w:r>
      <w:r w:rsidR="00C84EBF">
        <w:rPr>
          <w:rFonts w:ascii="Arial" w:hAnsi="Arial" w:cs="Arial"/>
        </w:rPr>
        <w:t xml:space="preserve"> Summer</w:t>
      </w:r>
      <w:r>
        <w:rPr>
          <w:rFonts w:ascii="Arial" w:hAnsi="Arial" w:cs="Arial"/>
        </w:rPr>
        <w:t xml:space="preserve"> OR 2</w:t>
      </w:r>
      <w:r w:rsidRPr="00C0656E">
        <w:rPr>
          <w:rFonts w:ascii="Arial" w:hAnsi="Arial" w:cs="Arial"/>
          <w:vertAlign w:val="superscript"/>
        </w:rPr>
        <w:t>nd</w:t>
      </w:r>
      <w:r>
        <w:rPr>
          <w:rFonts w:ascii="Arial" w:hAnsi="Arial" w:cs="Arial"/>
        </w:rPr>
        <w:t xml:space="preserve"> Year Fall Semester</w:t>
      </w:r>
    </w:p>
    <w:p w14:paraId="7A4B3072" w14:textId="1B93002A" w:rsidR="00C0656E" w:rsidRDefault="00C0656E">
      <w:pPr>
        <w:rPr>
          <w:rFonts w:ascii="Arial" w:hAnsi="Arial" w:cs="Arial"/>
        </w:rPr>
      </w:pPr>
      <w:r w:rsidRPr="00C0656E">
        <w:rPr>
          <w:rFonts w:ascii="Arial" w:hAnsi="Arial" w:cs="Arial"/>
          <w:b/>
          <w:bCs/>
        </w:rPr>
        <w:t>Description</w:t>
      </w:r>
      <w:r>
        <w:rPr>
          <w:rFonts w:ascii="Arial" w:hAnsi="Arial" w:cs="Arial"/>
        </w:rPr>
        <w:t>:</w:t>
      </w:r>
    </w:p>
    <w:p w14:paraId="00D8CD51" w14:textId="501B3A1F" w:rsidR="00C0656E" w:rsidRDefault="00C0656E">
      <w:pPr>
        <w:rPr>
          <w:rFonts w:ascii="Arial" w:hAnsi="Arial" w:cs="Arial"/>
        </w:rPr>
      </w:pPr>
      <w:r>
        <w:rPr>
          <w:rFonts w:ascii="Arial" w:hAnsi="Arial" w:cs="Arial"/>
        </w:rPr>
        <w:tab/>
        <w:t xml:space="preserve">The purpose of this module is to promote advanced clinical reasoning and knowledge related to evaluating and treating patients with moderately advanced MS. This patient case module is focused on a 49-year-old </w:t>
      </w:r>
      <w:r w:rsidR="004F7702">
        <w:rPr>
          <w:rFonts w:ascii="Arial" w:hAnsi="Arial" w:cs="Arial"/>
        </w:rPr>
        <w:t>male</w:t>
      </w:r>
      <w:r>
        <w:rPr>
          <w:rFonts w:ascii="Arial" w:hAnsi="Arial" w:cs="Arial"/>
        </w:rPr>
        <w:t xml:space="preserve"> with Secondary Progressive Multiple Sclerosis who was diagnosed at age 39. He currently uses a Nitro rollator for short distance walking and a motorized scooter for longer distances. He lives alone in a first-floor apartment. His EDSS is 6.5. See the listed objectives for a brief overview of topics to be covered. </w:t>
      </w:r>
    </w:p>
    <w:p w14:paraId="11910E86" w14:textId="11F9D4D6" w:rsidR="00C0656E" w:rsidRDefault="00C0656E" w:rsidP="00C0656E">
      <w:pPr>
        <w:ind w:firstLine="720"/>
        <w:rPr>
          <w:rFonts w:ascii="Arial" w:hAnsi="Arial" w:cs="Arial"/>
        </w:rPr>
      </w:pPr>
      <w:r>
        <w:rPr>
          <w:rFonts w:ascii="Arial" w:hAnsi="Arial" w:cs="Arial"/>
        </w:rPr>
        <w:t>The structure of this module includes 4 Voicethreads, separated by prompts for forum posts. Once forum posts are submitted, you should have access to</w:t>
      </w:r>
      <w:r w:rsidR="004F7702">
        <w:rPr>
          <w:rFonts w:ascii="Arial" w:hAnsi="Arial" w:cs="Arial"/>
        </w:rPr>
        <w:t xml:space="preserve"> previous</w:t>
      </w:r>
      <w:r>
        <w:rPr>
          <w:rFonts w:ascii="Arial" w:hAnsi="Arial" w:cs="Arial"/>
        </w:rPr>
        <w:t xml:space="preserve"> answers to the forum questions, and VLT members will be notified of your post, so</w:t>
      </w:r>
      <w:r w:rsidR="004F7702">
        <w:rPr>
          <w:rFonts w:ascii="Arial" w:hAnsi="Arial" w:cs="Arial"/>
        </w:rPr>
        <w:t xml:space="preserve"> that</w:t>
      </w:r>
      <w:r>
        <w:rPr>
          <w:rFonts w:ascii="Arial" w:hAnsi="Arial" w:cs="Arial"/>
        </w:rPr>
        <w:t xml:space="preserve"> they can provide </w:t>
      </w:r>
      <w:r w:rsidR="004F7702">
        <w:rPr>
          <w:rFonts w:ascii="Arial" w:hAnsi="Arial" w:cs="Arial"/>
        </w:rPr>
        <w:t xml:space="preserve">additional </w:t>
      </w:r>
      <w:r>
        <w:rPr>
          <w:rFonts w:ascii="Arial" w:hAnsi="Arial" w:cs="Arial"/>
        </w:rPr>
        <w:t>feedback on your responses. Links to Voicethreads and Forums are below.</w:t>
      </w:r>
    </w:p>
    <w:p w14:paraId="303E4D86" w14:textId="1D471DA4" w:rsidR="00C0656E" w:rsidRDefault="00C0656E" w:rsidP="00C0656E">
      <w:pPr>
        <w:rPr>
          <w:rFonts w:ascii="Arial" w:hAnsi="Arial" w:cs="Arial"/>
        </w:rPr>
      </w:pPr>
      <w:r w:rsidRPr="00C0656E">
        <w:rPr>
          <w:rFonts w:ascii="Arial" w:hAnsi="Arial" w:cs="Arial"/>
          <w:b/>
          <w:bCs/>
        </w:rPr>
        <w:t>Objectives</w:t>
      </w:r>
      <w:r>
        <w:rPr>
          <w:rFonts w:ascii="Arial" w:hAnsi="Arial" w:cs="Arial"/>
        </w:rPr>
        <w:t>:</w:t>
      </w:r>
    </w:p>
    <w:p w14:paraId="4C48D7B2" w14:textId="50580D59" w:rsidR="00250BF7" w:rsidRDefault="00250BF7" w:rsidP="00C0656E">
      <w:pPr>
        <w:rPr>
          <w:rFonts w:ascii="Arial" w:hAnsi="Arial" w:cs="Arial"/>
        </w:rPr>
      </w:pPr>
      <w:r>
        <w:rPr>
          <w:rFonts w:ascii="Arial" w:hAnsi="Arial" w:cs="Arial"/>
        </w:rPr>
        <w:t>Part 1: Meet Pete</w:t>
      </w:r>
    </w:p>
    <w:p w14:paraId="1714D6C6" w14:textId="27670252"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Develop proficient understanding of</w:t>
      </w:r>
      <w:r>
        <w:rPr>
          <w:rFonts w:ascii="Arial" w:eastAsia="Times New Roman" w:hAnsi="Arial" w:cs="Arial"/>
        </w:rPr>
        <w:t xml:space="preserve"> the</w:t>
      </w:r>
      <w:r w:rsidRPr="00250BF7">
        <w:rPr>
          <w:rFonts w:ascii="Arial" w:eastAsia="Times New Roman" w:hAnsi="Arial" w:cs="Arial"/>
        </w:rPr>
        <w:t xml:space="preserve"> </w:t>
      </w:r>
      <w:r w:rsidRPr="00250BF7">
        <w:rPr>
          <w:rFonts w:ascii="Arial" w:eastAsia="Times New Roman" w:hAnsi="Arial" w:cs="Arial"/>
          <w:b/>
          <w:bCs/>
        </w:rPr>
        <w:t xml:space="preserve">pathophysiology </w:t>
      </w:r>
      <w:r w:rsidRPr="00250BF7">
        <w:rPr>
          <w:rFonts w:ascii="Arial" w:eastAsia="Times New Roman" w:hAnsi="Arial" w:cs="Arial"/>
        </w:rPr>
        <w:t>and risk factors of MS</w:t>
      </w:r>
    </w:p>
    <w:p w14:paraId="158017CA" w14:textId="3D6C3498"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Differentiate </w:t>
      </w:r>
      <w:r>
        <w:rPr>
          <w:rFonts w:ascii="Arial" w:eastAsia="Times New Roman" w:hAnsi="Arial" w:cs="Arial"/>
        </w:rPr>
        <w:t xml:space="preserve">the </w:t>
      </w:r>
      <w:r w:rsidRPr="00250BF7">
        <w:rPr>
          <w:rFonts w:ascii="Arial" w:eastAsia="Times New Roman" w:hAnsi="Arial" w:cs="Arial"/>
        </w:rPr>
        <w:t xml:space="preserve">types of MS and understand </w:t>
      </w:r>
      <w:r w:rsidRPr="00250BF7">
        <w:rPr>
          <w:rFonts w:ascii="Arial" w:eastAsia="Times New Roman" w:hAnsi="Arial" w:cs="Arial"/>
          <w:b/>
          <w:bCs/>
        </w:rPr>
        <w:t>diagnostic criteria</w:t>
      </w:r>
      <w:r>
        <w:rPr>
          <w:rFonts w:ascii="Arial" w:eastAsia="Times New Roman" w:hAnsi="Arial" w:cs="Arial"/>
          <w:b/>
          <w:bCs/>
        </w:rPr>
        <w:t xml:space="preserve"> and prognosis</w:t>
      </w:r>
      <w:r w:rsidRPr="00250BF7">
        <w:rPr>
          <w:rFonts w:ascii="Arial" w:eastAsia="Times New Roman" w:hAnsi="Arial" w:cs="Arial"/>
          <w:b/>
          <w:bCs/>
        </w:rPr>
        <w:t> </w:t>
      </w:r>
      <w:r>
        <w:rPr>
          <w:rFonts w:ascii="Arial" w:eastAsia="Times New Roman" w:hAnsi="Arial" w:cs="Arial"/>
        </w:rPr>
        <w:t xml:space="preserve">associated with each </w:t>
      </w:r>
    </w:p>
    <w:p w14:paraId="6E1D5A26" w14:textId="60090D6B"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lastRenderedPageBreak/>
        <w:t xml:space="preserve">Analyze </w:t>
      </w:r>
      <w:r>
        <w:rPr>
          <w:rFonts w:ascii="Arial" w:eastAsia="Times New Roman" w:hAnsi="Arial" w:cs="Arial"/>
          <w:b/>
          <w:bCs/>
        </w:rPr>
        <w:t>magnetic resonance imaging (MRI)</w:t>
      </w:r>
      <w:r w:rsidRPr="00250BF7">
        <w:rPr>
          <w:rFonts w:ascii="Arial" w:eastAsia="Times New Roman" w:hAnsi="Arial" w:cs="Arial"/>
          <w:b/>
          <w:bCs/>
        </w:rPr>
        <w:t xml:space="preserve"> </w:t>
      </w:r>
      <w:r w:rsidRPr="00250BF7">
        <w:rPr>
          <w:rFonts w:ascii="Arial" w:eastAsia="Times New Roman" w:hAnsi="Arial" w:cs="Arial"/>
        </w:rPr>
        <w:t>of</w:t>
      </w:r>
      <w:r>
        <w:rPr>
          <w:rFonts w:ascii="Arial" w:eastAsia="Times New Roman" w:hAnsi="Arial" w:cs="Arial"/>
        </w:rPr>
        <w:t xml:space="preserve"> the</w:t>
      </w:r>
      <w:r w:rsidRPr="00250BF7">
        <w:rPr>
          <w:rFonts w:ascii="Arial" w:eastAsia="Times New Roman" w:hAnsi="Arial" w:cs="Arial"/>
        </w:rPr>
        <w:t xml:space="preserve"> brain and cervical spine with MS lesions and understand </w:t>
      </w:r>
      <w:r>
        <w:rPr>
          <w:rFonts w:ascii="Arial" w:eastAsia="Times New Roman" w:hAnsi="Arial" w:cs="Arial"/>
        </w:rPr>
        <w:t xml:space="preserve">the different </w:t>
      </w:r>
      <w:r w:rsidRPr="00250BF7">
        <w:rPr>
          <w:rFonts w:ascii="Arial" w:eastAsia="Times New Roman" w:hAnsi="Arial" w:cs="Arial"/>
        </w:rPr>
        <w:t>types of MRI and contrast agents used</w:t>
      </w:r>
    </w:p>
    <w:p w14:paraId="771865BA" w14:textId="45D63ED1"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Explain the </w:t>
      </w:r>
      <w:r w:rsidRPr="00250BF7">
        <w:rPr>
          <w:rFonts w:ascii="Arial" w:eastAsia="Times New Roman" w:hAnsi="Arial" w:cs="Arial"/>
          <w:b/>
          <w:bCs/>
        </w:rPr>
        <w:t>roles of BDNF and neuroplasticity</w:t>
      </w:r>
      <w:r w:rsidRPr="00250BF7">
        <w:rPr>
          <w:rFonts w:ascii="Arial" w:eastAsia="Times New Roman" w:hAnsi="Arial" w:cs="Arial"/>
        </w:rPr>
        <w:t xml:space="preserve"> in</w:t>
      </w:r>
      <w:r>
        <w:rPr>
          <w:rFonts w:ascii="Arial" w:eastAsia="Times New Roman" w:hAnsi="Arial" w:cs="Arial"/>
        </w:rPr>
        <w:t xml:space="preserve"> physical </w:t>
      </w:r>
      <w:r w:rsidRPr="00250BF7">
        <w:rPr>
          <w:rFonts w:ascii="Arial" w:eastAsia="Times New Roman" w:hAnsi="Arial" w:cs="Arial"/>
        </w:rPr>
        <w:t>rehabilitation </w:t>
      </w:r>
    </w:p>
    <w:p w14:paraId="7E038F92"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Differentiate </w:t>
      </w:r>
      <w:r w:rsidRPr="00250BF7">
        <w:rPr>
          <w:rFonts w:ascii="Arial" w:eastAsia="Times New Roman" w:hAnsi="Arial" w:cs="Arial"/>
          <w:b/>
          <w:bCs/>
        </w:rPr>
        <w:t xml:space="preserve">primary from secondary symptoms </w:t>
      </w:r>
      <w:r w:rsidRPr="00250BF7">
        <w:rPr>
          <w:rFonts w:ascii="Arial" w:eastAsia="Times New Roman" w:hAnsi="Arial" w:cs="Arial"/>
        </w:rPr>
        <w:t>of MS</w:t>
      </w:r>
    </w:p>
    <w:p w14:paraId="257364EA" w14:textId="280ECE7C" w:rsid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Understand the various</w:t>
      </w:r>
      <w:r w:rsidRPr="00250BF7">
        <w:rPr>
          <w:rFonts w:ascii="Arial" w:eastAsia="Times New Roman" w:hAnsi="Arial" w:cs="Arial"/>
          <w:b/>
          <w:bCs/>
        </w:rPr>
        <w:t xml:space="preserve"> roles of the physical therapist in MS care </w:t>
      </w:r>
      <w:r w:rsidRPr="00250BF7">
        <w:rPr>
          <w:rFonts w:ascii="Arial" w:eastAsia="Times New Roman" w:hAnsi="Arial" w:cs="Arial"/>
        </w:rPr>
        <w:t>across lifespan </w:t>
      </w:r>
    </w:p>
    <w:p w14:paraId="300E9365" w14:textId="16A43BB9" w:rsidR="00250BF7" w:rsidRDefault="00250BF7" w:rsidP="00250BF7">
      <w:pPr>
        <w:pStyle w:val="ListParagraph"/>
        <w:numPr>
          <w:ilvl w:val="0"/>
          <w:numId w:val="3"/>
        </w:numPr>
        <w:rPr>
          <w:rFonts w:ascii="Arial" w:hAnsi="Arial" w:cs="Arial"/>
        </w:rPr>
      </w:pPr>
      <w:r>
        <w:rPr>
          <w:rFonts w:ascii="Arial" w:hAnsi="Arial" w:cs="Arial"/>
        </w:rPr>
        <w:t xml:space="preserve">Navigate complicated </w:t>
      </w:r>
      <w:r w:rsidRPr="00303F8C">
        <w:rPr>
          <w:rFonts w:ascii="Arial" w:hAnsi="Arial" w:cs="Arial"/>
          <w:b/>
          <w:bCs/>
        </w:rPr>
        <w:t>socioeconomic, financial, and social situations</w:t>
      </w:r>
      <w:r>
        <w:rPr>
          <w:rFonts w:ascii="Arial" w:hAnsi="Arial" w:cs="Arial"/>
        </w:rPr>
        <w:t xml:space="preserve"> </w:t>
      </w:r>
    </w:p>
    <w:p w14:paraId="053FD02A" w14:textId="77777777" w:rsidR="005A4994" w:rsidRDefault="005A4994" w:rsidP="005A4994">
      <w:pPr>
        <w:pStyle w:val="ListParagraph"/>
        <w:numPr>
          <w:ilvl w:val="0"/>
          <w:numId w:val="3"/>
        </w:numPr>
        <w:rPr>
          <w:rFonts w:ascii="Arial" w:hAnsi="Arial" w:cs="Arial"/>
        </w:rPr>
      </w:pPr>
      <w:r>
        <w:rPr>
          <w:rFonts w:ascii="Arial" w:hAnsi="Arial" w:cs="Arial"/>
        </w:rPr>
        <w:t xml:space="preserve">Consider the </w:t>
      </w:r>
      <w:r w:rsidRPr="00303F8C">
        <w:rPr>
          <w:rFonts w:ascii="Arial" w:hAnsi="Arial" w:cs="Arial"/>
          <w:b/>
          <w:bCs/>
        </w:rPr>
        <w:t>impact of insurance and healthcare coverage</w:t>
      </w:r>
      <w:r>
        <w:rPr>
          <w:rFonts w:ascii="Arial" w:hAnsi="Arial" w:cs="Arial"/>
        </w:rPr>
        <w:t xml:space="preserve"> for people with MS across the disease course and how you demonstrate progress in a neurodegenerative disease</w:t>
      </w:r>
    </w:p>
    <w:p w14:paraId="3CBE818E" w14:textId="66857B5D" w:rsidR="00250BF7" w:rsidRDefault="00250BF7" w:rsidP="00250BF7">
      <w:pPr>
        <w:spacing w:after="320" w:line="240" w:lineRule="auto"/>
        <w:rPr>
          <w:rFonts w:ascii="Arial" w:eastAsia="Times New Roman" w:hAnsi="Arial" w:cs="Arial"/>
        </w:rPr>
      </w:pPr>
      <w:r>
        <w:rPr>
          <w:rFonts w:ascii="Arial" w:eastAsia="Times New Roman" w:hAnsi="Arial" w:cs="Arial"/>
        </w:rPr>
        <w:t>Part 2: Pete’s Evaluation and Intervention</w:t>
      </w:r>
    </w:p>
    <w:p w14:paraId="7A7111DF" w14:textId="601632FD" w:rsid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t xml:space="preserve">Prioritize </w:t>
      </w:r>
      <w:r>
        <w:rPr>
          <w:rFonts w:ascii="Arial" w:eastAsia="Times New Roman" w:hAnsi="Arial" w:cs="Arial"/>
          <w:b/>
          <w:bCs/>
        </w:rPr>
        <w:t>impairments</w:t>
      </w:r>
      <w:r w:rsidRPr="00250BF7">
        <w:rPr>
          <w:rFonts w:ascii="Arial" w:eastAsia="Times New Roman" w:hAnsi="Arial" w:cs="Arial"/>
        </w:rPr>
        <w:t xml:space="preserve"> in complex </w:t>
      </w:r>
      <w:r>
        <w:rPr>
          <w:rFonts w:ascii="Arial" w:eastAsia="Times New Roman" w:hAnsi="Arial" w:cs="Arial"/>
        </w:rPr>
        <w:t xml:space="preserve">patient </w:t>
      </w:r>
      <w:r w:rsidRPr="00250BF7">
        <w:rPr>
          <w:rFonts w:ascii="Arial" w:eastAsia="Times New Roman" w:hAnsi="Arial" w:cs="Arial"/>
        </w:rPr>
        <w:t xml:space="preserve">case </w:t>
      </w:r>
      <w:r>
        <w:rPr>
          <w:rFonts w:ascii="Arial" w:eastAsia="Times New Roman" w:hAnsi="Arial" w:cs="Arial"/>
        </w:rPr>
        <w:t>including psychosocial, neuromuscular, and systemic conditions following the</w:t>
      </w:r>
      <w:r w:rsidRPr="00250BF7">
        <w:rPr>
          <w:rFonts w:ascii="Arial" w:eastAsia="Times New Roman" w:hAnsi="Arial" w:cs="Arial"/>
        </w:rPr>
        <w:t xml:space="preserve"> ICF model</w:t>
      </w:r>
    </w:p>
    <w:p w14:paraId="6D556796" w14:textId="21F308C1"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Become familiar with common </w:t>
      </w:r>
      <w:r w:rsidRPr="00250BF7">
        <w:rPr>
          <w:rFonts w:ascii="Arial" w:eastAsia="Times New Roman" w:hAnsi="Arial" w:cs="Arial"/>
          <w:b/>
          <w:bCs/>
        </w:rPr>
        <w:t>disease-modifying therapies (DMTs)</w:t>
      </w:r>
      <w:r w:rsidRPr="00250BF7">
        <w:rPr>
          <w:rFonts w:ascii="Arial" w:eastAsia="Times New Roman" w:hAnsi="Arial" w:cs="Arial"/>
        </w:rPr>
        <w:t xml:space="preserve"> and symptom-related medications for people with MS along with common side effects with each</w:t>
      </w:r>
    </w:p>
    <w:p w14:paraId="5EC78987" w14:textId="0770A350"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t>Analyze</w:t>
      </w:r>
      <w:r w:rsidRPr="00250BF7">
        <w:rPr>
          <w:rFonts w:ascii="Arial" w:eastAsia="Times New Roman" w:hAnsi="Arial" w:cs="Arial"/>
        </w:rPr>
        <w:t xml:space="preserve"> </w:t>
      </w:r>
      <w:r w:rsidRPr="00250BF7">
        <w:rPr>
          <w:rFonts w:ascii="Arial" w:eastAsia="Times New Roman" w:hAnsi="Arial" w:cs="Arial"/>
          <w:b/>
          <w:bCs/>
        </w:rPr>
        <w:t xml:space="preserve">medication list </w:t>
      </w:r>
      <w:r w:rsidRPr="00250BF7">
        <w:rPr>
          <w:rFonts w:ascii="Arial" w:eastAsia="Times New Roman" w:hAnsi="Arial" w:cs="Arial"/>
        </w:rPr>
        <w:t xml:space="preserve">and </w:t>
      </w:r>
      <w:r>
        <w:rPr>
          <w:rFonts w:ascii="Arial" w:eastAsia="Times New Roman" w:hAnsi="Arial" w:cs="Arial"/>
        </w:rPr>
        <w:t>recognize presenting symptoms as negative side effects associated with common MS medications</w:t>
      </w:r>
    </w:p>
    <w:p w14:paraId="27F3E114"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Become proficient in </w:t>
      </w:r>
      <w:r w:rsidRPr="00250BF7">
        <w:rPr>
          <w:rFonts w:ascii="Arial" w:eastAsia="Times New Roman" w:hAnsi="Arial" w:cs="Arial"/>
          <w:b/>
          <w:bCs/>
        </w:rPr>
        <w:t xml:space="preserve">gait analysis </w:t>
      </w:r>
      <w:r w:rsidRPr="00250BF7">
        <w:rPr>
          <w:rFonts w:ascii="Arial" w:eastAsia="Times New Roman" w:hAnsi="Arial" w:cs="Arial"/>
        </w:rPr>
        <w:t>in MS</w:t>
      </w:r>
    </w:p>
    <w:p w14:paraId="520E785B" w14:textId="004945C0"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t xml:space="preserve">Analyze </w:t>
      </w:r>
      <w:r>
        <w:rPr>
          <w:rFonts w:ascii="Arial" w:eastAsia="Times New Roman" w:hAnsi="Arial" w:cs="Arial"/>
          <w:b/>
          <w:bCs/>
        </w:rPr>
        <w:t xml:space="preserve">and prioritize </w:t>
      </w:r>
      <w:r w:rsidRPr="00250BF7">
        <w:rPr>
          <w:rFonts w:ascii="Arial" w:eastAsia="Times New Roman" w:hAnsi="Arial" w:cs="Arial"/>
          <w:b/>
          <w:bCs/>
        </w:rPr>
        <w:t>outcome measures</w:t>
      </w:r>
      <w:r w:rsidRPr="00250BF7">
        <w:rPr>
          <w:rFonts w:ascii="Arial" w:eastAsia="Times New Roman" w:hAnsi="Arial" w:cs="Arial"/>
        </w:rPr>
        <w:t xml:space="preserve"> commonly used with persons with MS</w:t>
      </w:r>
    </w:p>
    <w:p w14:paraId="102C2ED3" w14:textId="3A3946FC" w:rsid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Analyze all components of a </w:t>
      </w:r>
      <w:r w:rsidRPr="00250BF7">
        <w:rPr>
          <w:rFonts w:ascii="Arial" w:eastAsia="Times New Roman" w:hAnsi="Arial" w:cs="Arial"/>
          <w:b/>
          <w:bCs/>
        </w:rPr>
        <w:t xml:space="preserve">comprehensive PT evaluation </w:t>
      </w:r>
      <w:r w:rsidRPr="00250BF7">
        <w:rPr>
          <w:rFonts w:ascii="Arial" w:eastAsia="Times New Roman" w:hAnsi="Arial" w:cs="Arial"/>
        </w:rPr>
        <w:t>in patient case of moderately-advanced MS</w:t>
      </w:r>
    </w:p>
    <w:p w14:paraId="4264FB5A" w14:textId="51BEEA75" w:rsidR="00250BF7" w:rsidRPr="00250BF7" w:rsidRDefault="00250BF7" w:rsidP="00250BF7">
      <w:pPr>
        <w:spacing w:after="320" w:line="240" w:lineRule="auto"/>
        <w:rPr>
          <w:rFonts w:ascii="Arial" w:eastAsia="Times New Roman" w:hAnsi="Arial" w:cs="Arial"/>
        </w:rPr>
      </w:pPr>
      <w:r>
        <w:rPr>
          <w:rFonts w:ascii="Arial" w:eastAsia="Times New Roman" w:hAnsi="Arial" w:cs="Arial"/>
        </w:rPr>
        <w:t xml:space="preserve">Part 3: Adapting Pete’s Plan of Care </w:t>
      </w:r>
    </w:p>
    <w:p w14:paraId="568B64F7"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Create comprehensive </w:t>
      </w:r>
      <w:r w:rsidRPr="00250BF7">
        <w:rPr>
          <w:rFonts w:ascii="Arial" w:eastAsia="Times New Roman" w:hAnsi="Arial" w:cs="Arial"/>
          <w:b/>
          <w:bCs/>
        </w:rPr>
        <w:t>PT plan of care for moderately-advanced MS</w:t>
      </w:r>
    </w:p>
    <w:p w14:paraId="3CAD3D42"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Prioritize interventions for a</w:t>
      </w:r>
      <w:r w:rsidRPr="00250BF7">
        <w:rPr>
          <w:rFonts w:ascii="Arial" w:eastAsia="Times New Roman" w:hAnsi="Arial" w:cs="Arial"/>
          <w:b/>
          <w:bCs/>
        </w:rPr>
        <w:t xml:space="preserve"> home exercise program </w:t>
      </w:r>
      <w:r w:rsidRPr="00250BF7">
        <w:rPr>
          <w:rFonts w:ascii="Arial" w:eastAsia="Times New Roman" w:hAnsi="Arial" w:cs="Arial"/>
        </w:rPr>
        <w:t>for complex patients</w:t>
      </w:r>
    </w:p>
    <w:p w14:paraId="5D13EB89"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t xml:space="preserve">Identify resources </w:t>
      </w:r>
      <w:r w:rsidRPr="00250BF7">
        <w:rPr>
          <w:rFonts w:ascii="Arial" w:eastAsia="Times New Roman" w:hAnsi="Arial" w:cs="Arial"/>
        </w:rPr>
        <w:t>both in the local community and at the national level</w:t>
      </w:r>
    </w:p>
    <w:p w14:paraId="603FC973"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b/>
          <w:bCs/>
        </w:rPr>
        <w:t>Change / Adapt / Accommodate plan of care</w:t>
      </w:r>
      <w:r w:rsidRPr="00250BF7">
        <w:rPr>
          <w:rFonts w:ascii="Arial" w:eastAsia="Times New Roman" w:hAnsi="Arial" w:cs="Arial"/>
        </w:rPr>
        <w:t xml:space="preserve"> according to medical updates</w:t>
      </w:r>
    </w:p>
    <w:p w14:paraId="0A202316" w14:textId="77777777" w:rsidR="00250BF7" w:rsidRP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Navigate </w:t>
      </w:r>
      <w:r w:rsidRPr="00250BF7">
        <w:rPr>
          <w:rFonts w:ascii="Arial" w:eastAsia="Times New Roman" w:hAnsi="Arial" w:cs="Arial"/>
          <w:b/>
          <w:bCs/>
        </w:rPr>
        <w:t>transition from ambulating community distances to use of a manual or power wheelchair </w:t>
      </w:r>
    </w:p>
    <w:p w14:paraId="0DEEC276" w14:textId="633D6F2B" w:rsidR="00250BF7" w:rsidRDefault="00250BF7" w:rsidP="00250BF7">
      <w:pPr>
        <w:pStyle w:val="ListParagraph"/>
        <w:numPr>
          <w:ilvl w:val="0"/>
          <w:numId w:val="3"/>
        </w:numPr>
        <w:spacing w:after="320" w:line="240" w:lineRule="auto"/>
        <w:rPr>
          <w:rFonts w:ascii="Arial" w:eastAsia="Times New Roman" w:hAnsi="Arial" w:cs="Arial"/>
        </w:rPr>
      </w:pPr>
      <w:r w:rsidRPr="00250BF7">
        <w:rPr>
          <w:rFonts w:ascii="Arial" w:eastAsia="Times New Roman" w:hAnsi="Arial" w:cs="Arial"/>
        </w:rPr>
        <w:t xml:space="preserve">Understand the risk factors and modifiable interventions for </w:t>
      </w:r>
      <w:r w:rsidRPr="00250BF7">
        <w:rPr>
          <w:rFonts w:ascii="Arial" w:eastAsia="Times New Roman" w:hAnsi="Arial" w:cs="Arial"/>
          <w:b/>
          <w:bCs/>
        </w:rPr>
        <w:t xml:space="preserve">early-onset osteoporosis </w:t>
      </w:r>
      <w:r w:rsidRPr="00250BF7">
        <w:rPr>
          <w:rFonts w:ascii="Arial" w:eastAsia="Times New Roman" w:hAnsi="Arial" w:cs="Arial"/>
        </w:rPr>
        <w:t>in individuals with MS</w:t>
      </w:r>
    </w:p>
    <w:p w14:paraId="5B80F73E" w14:textId="77777777" w:rsidR="005A4994" w:rsidRPr="00303F8C" w:rsidRDefault="005A4994" w:rsidP="005A4994">
      <w:pPr>
        <w:pStyle w:val="ListParagraph"/>
        <w:numPr>
          <w:ilvl w:val="0"/>
          <w:numId w:val="3"/>
        </w:numPr>
        <w:rPr>
          <w:rFonts w:ascii="Arial" w:hAnsi="Arial" w:cs="Arial"/>
          <w:b/>
          <w:bCs/>
        </w:rPr>
      </w:pPr>
      <w:r>
        <w:rPr>
          <w:rFonts w:ascii="Arial" w:hAnsi="Arial" w:cs="Arial"/>
        </w:rPr>
        <w:t xml:space="preserve">Develop a working knowledge of </w:t>
      </w:r>
      <w:r w:rsidRPr="00303F8C">
        <w:rPr>
          <w:rFonts w:ascii="Arial" w:hAnsi="Arial" w:cs="Arial"/>
          <w:b/>
          <w:bCs/>
        </w:rPr>
        <w:t>advocacy procedures, public policy,</w:t>
      </w:r>
      <w:r>
        <w:rPr>
          <w:rFonts w:ascii="Arial" w:hAnsi="Arial" w:cs="Arial"/>
        </w:rPr>
        <w:t xml:space="preserve"> </w:t>
      </w:r>
      <w:r w:rsidRPr="00303F8C">
        <w:rPr>
          <w:rFonts w:ascii="Arial" w:hAnsi="Arial" w:cs="Arial"/>
          <w:b/>
          <w:bCs/>
        </w:rPr>
        <w:t>and</w:t>
      </w:r>
      <w:r>
        <w:rPr>
          <w:rFonts w:ascii="Arial" w:hAnsi="Arial" w:cs="Arial"/>
        </w:rPr>
        <w:t xml:space="preserve"> </w:t>
      </w:r>
      <w:r w:rsidRPr="00303F8C">
        <w:rPr>
          <w:rFonts w:ascii="Arial" w:hAnsi="Arial" w:cs="Arial"/>
          <w:b/>
          <w:bCs/>
        </w:rPr>
        <w:t xml:space="preserve">service systems </w:t>
      </w:r>
    </w:p>
    <w:p w14:paraId="0B501EFA" w14:textId="09E695A3" w:rsidR="00777785" w:rsidRPr="005A4994" w:rsidRDefault="005A4994" w:rsidP="00777785">
      <w:pPr>
        <w:spacing w:after="0" w:line="240" w:lineRule="auto"/>
        <w:rPr>
          <w:rFonts w:ascii="Times New Roman" w:eastAsia="Times New Roman" w:hAnsi="Times New Roman" w:cs="Times New Roman"/>
          <w:sz w:val="24"/>
          <w:szCs w:val="24"/>
        </w:rPr>
      </w:pPr>
      <w:r w:rsidRPr="005A4994">
        <w:rPr>
          <w:rFonts w:ascii="Arial" w:eastAsia="Times New Roman" w:hAnsi="Arial" w:cs="Arial"/>
          <w:color w:val="000000"/>
        </w:rPr>
        <w:t xml:space="preserve">Part 4: Advancing Pete’s </w:t>
      </w:r>
      <w:r>
        <w:rPr>
          <w:rFonts w:ascii="Arial" w:eastAsia="Times New Roman" w:hAnsi="Arial" w:cs="Arial"/>
          <w:color w:val="000000"/>
        </w:rPr>
        <w:t>Treatment</w:t>
      </w:r>
      <w:r w:rsidRPr="005A4994">
        <w:rPr>
          <w:rFonts w:ascii="Arial" w:eastAsia="Times New Roman" w:hAnsi="Arial" w:cs="Arial"/>
          <w:color w:val="000000"/>
        </w:rPr>
        <w:t xml:space="preserve"> with “Hot Topic” Intervention</w:t>
      </w:r>
    </w:p>
    <w:p w14:paraId="1BC103B6" w14:textId="77777777" w:rsidR="00777785" w:rsidRPr="00777785" w:rsidRDefault="00777785" w:rsidP="00777785">
      <w:pPr>
        <w:spacing w:after="0" w:line="240" w:lineRule="auto"/>
        <w:rPr>
          <w:rFonts w:ascii="Times New Roman" w:eastAsia="Times New Roman" w:hAnsi="Times New Roman" w:cs="Times New Roman"/>
          <w:sz w:val="24"/>
          <w:szCs w:val="24"/>
        </w:rPr>
      </w:pPr>
    </w:p>
    <w:p w14:paraId="56B81B02" w14:textId="77777777" w:rsidR="00777785" w:rsidRPr="00777785" w:rsidRDefault="00777785" w:rsidP="00777785">
      <w:pPr>
        <w:numPr>
          <w:ilvl w:val="0"/>
          <w:numId w:val="5"/>
        </w:numPr>
        <w:spacing w:after="0" w:line="240" w:lineRule="auto"/>
        <w:textAlignment w:val="baseline"/>
        <w:rPr>
          <w:rFonts w:ascii="Arial" w:eastAsia="Times New Roman" w:hAnsi="Arial" w:cs="Arial"/>
          <w:color w:val="000000"/>
        </w:rPr>
      </w:pPr>
      <w:r w:rsidRPr="00777785">
        <w:rPr>
          <w:rFonts w:ascii="Arial" w:eastAsia="Times New Roman" w:hAnsi="Arial" w:cs="Arial"/>
          <w:color w:val="000000"/>
        </w:rPr>
        <w:t xml:space="preserve">Become knowledgeable of the </w:t>
      </w:r>
      <w:r w:rsidRPr="00777785">
        <w:rPr>
          <w:rFonts w:ascii="Arial" w:eastAsia="Times New Roman" w:hAnsi="Arial" w:cs="Arial"/>
          <w:b/>
          <w:bCs/>
          <w:color w:val="000000"/>
        </w:rPr>
        <w:t>pathophysiology of and symptoms associated with central vestibular dysfunction in MS</w:t>
      </w:r>
    </w:p>
    <w:p w14:paraId="6FF0F6E9" w14:textId="77777777" w:rsidR="00777785" w:rsidRPr="00777785" w:rsidRDefault="00777785" w:rsidP="00777785">
      <w:pPr>
        <w:numPr>
          <w:ilvl w:val="0"/>
          <w:numId w:val="5"/>
        </w:numPr>
        <w:spacing w:after="0" w:line="240" w:lineRule="auto"/>
        <w:textAlignment w:val="baseline"/>
        <w:rPr>
          <w:rFonts w:ascii="Arial" w:eastAsia="Times New Roman" w:hAnsi="Arial" w:cs="Arial"/>
          <w:color w:val="000000"/>
        </w:rPr>
      </w:pPr>
      <w:r w:rsidRPr="00777785">
        <w:rPr>
          <w:rFonts w:ascii="Arial" w:eastAsia="Times New Roman" w:hAnsi="Arial" w:cs="Arial"/>
          <w:b/>
          <w:bCs/>
          <w:color w:val="000000"/>
        </w:rPr>
        <w:t>Identify individuals</w:t>
      </w:r>
      <w:r w:rsidRPr="00777785">
        <w:rPr>
          <w:rFonts w:ascii="Arial" w:eastAsia="Times New Roman" w:hAnsi="Arial" w:cs="Arial"/>
          <w:color w:val="000000"/>
        </w:rPr>
        <w:t xml:space="preserve"> with MS who would likely benefit from a central vestibular rehabilitation component in their plan of care </w:t>
      </w:r>
    </w:p>
    <w:p w14:paraId="0A3D4B06" w14:textId="77777777" w:rsidR="00777785" w:rsidRPr="00777785" w:rsidRDefault="00777785" w:rsidP="00777785">
      <w:pPr>
        <w:numPr>
          <w:ilvl w:val="0"/>
          <w:numId w:val="5"/>
        </w:numPr>
        <w:spacing w:after="0" w:line="240" w:lineRule="auto"/>
        <w:textAlignment w:val="baseline"/>
        <w:rPr>
          <w:rFonts w:ascii="Arial" w:eastAsia="Times New Roman" w:hAnsi="Arial" w:cs="Arial"/>
          <w:color w:val="000000"/>
        </w:rPr>
      </w:pPr>
      <w:r w:rsidRPr="00777785">
        <w:rPr>
          <w:rFonts w:ascii="Arial" w:eastAsia="Times New Roman" w:hAnsi="Arial" w:cs="Arial"/>
          <w:color w:val="000000"/>
        </w:rPr>
        <w:t xml:space="preserve">Become proficient in performing a </w:t>
      </w:r>
      <w:r w:rsidRPr="00777785">
        <w:rPr>
          <w:rFonts w:ascii="Arial" w:eastAsia="Times New Roman" w:hAnsi="Arial" w:cs="Arial"/>
          <w:b/>
          <w:bCs/>
          <w:color w:val="000000"/>
        </w:rPr>
        <w:t xml:space="preserve">comprehensive evaluation </w:t>
      </w:r>
      <w:r w:rsidRPr="00777785">
        <w:rPr>
          <w:rFonts w:ascii="Arial" w:eastAsia="Times New Roman" w:hAnsi="Arial" w:cs="Arial"/>
          <w:color w:val="000000"/>
        </w:rPr>
        <w:t>of central vestibular dysfunction</w:t>
      </w:r>
    </w:p>
    <w:p w14:paraId="6C73DAC0" w14:textId="77777777" w:rsidR="00777785" w:rsidRPr="00777785" w:rsidRDefault="00777785" w:rsidP="00777785">
      <w:pPr>
        <w:numPr>
          <w:ilvl w:val="0"/>
          <w:numId w:val="5"/>
        </w:numPr>
        <w:spacing w:after="0" w:line="240" w:lineRule="auto"/>
        <w:textAlignment w:val="baseline"/>
        <w:rPr>
          <w:rFonts w:ascii="Arial" w:eastAsia="Times New Roman" w:hAnsi="Arial" w:cs="Arial"/>
          <w:color w:val="000000"/>
        </w:rPr>
      </w:pPr>
      <w:r w:rsidRPr="00777785">
        <w:rPr>
          <w:rFonts w:ascii="Arial" w:eastAsia="Times New Roman" w:hAnsi="Arial" w:cs="Arial"/>
          <w:b/>
          <w:bCs/>
          <w:color w:val="000000"/>
        </w:rPr>
        <w:t>Develop a plan of care</w:t>
      </w:r>
      <w:r w:rsidRPr="00777785">
        <w:rPr>
          <w:rFonts w:ascii="Arial" w:eastAsia="Times New Roman" w:hAnsi="Arial" w:cs="Arial"/>
          <w:color w:val="000000"/>
        </w:rPr>
        <w:t xml:space="preserve"> including treatment options for central vestibular dysfunction</w:t>
      </w:r>
    </w:p>
    <w:p w14:paraId="339BF315" w14:textId="59825AC7" w:rsidR="00777785" w:rsidRPr="00777785" w:rsidRDefault="00777785" w:rsidP="00777785">
      <w:pPr>
        <w:numPr>
          <w:ilvl w:val="0"/>
          <w:numId w:val="5"/>
        </w:numPr>
        <w:spacing w:after="0" w:line="240" w:lineRule="auto"/>
        <w:textAlignment w:val="baseline"/>
        <w:rPr>
          <w:rFonts w:ascii="Arial" w:eastAsia="Times New Roman" w:hAnsi="Arial" w:cs="Arial"/>
          <w:color w:val="000000"/>
        </w:rPr>
      </w:pPr>
      <w:r w:rsidRPr="00777785">
        <w:rPr>
          <w:rFonts w:ascii="Arial" w:eastAsia="Times New Roman" w:hAnsi="Arial" w:cs="Arial"/>
          <w:color w:val="000000"/>
        </w:rPr>
        <w:t xml:space="preserve">Become familiar with </w:t>
      </w:r>
      <w:r w:rsidRPr="00777785">
        <w:rPr>
          <w:rFonts w:ascii="Arial" w:eastAsia="Times New Roman" w:hAnsi="Arial" w:cs="Arial"/>
          <w:b/>
          <w:bCs/>
          <w:color w:val="000000"/>
        </w:rPr>
        <w:t xml:space="preserve">outcome measures </w:t>
      </w:r>
      <w:r w:rsidRPr="00777785">
        <w:rPr>
          <w:rFonts w:ascii="Arial" w:eastAsia="Times New Roman" w:hAnsi="Arial" w:cs="Arial"/>
          <w:color w:val="000000"/>
        </w:rPr>
        <w:t>utilized to track progress and objectify improvements regarding central vestibular function</w:t>
      </w:r>
    </w:p>
    <w:p w14:paraId="783690CE" w14:textId="77777777" w:rsidR="005A4994" w:rsidRDefault="005A4994" w:rsidP="00C0656E">
      <w:pPr>
        <w:rPr>
          <w:rFonts w:ascii="Arial" w:hAnsi="Arial" w:cs="Arial"/>
          <w:b/>
          <w:bCs/>
        </w:rPr>
      </w:pPr>
    </w:p>
    <w:p w14:paraId="20A50562" w14:textId="4D84BC3F" w:rsidR="001742CB" w:rsidRDefault="001742CB" w:rsidP="00C0656E">
      <w:pPr>
        <w:rPr>
          <w:rFonts w:ascii="Arial" w:hAnsi="Arial" w:cs="Arial"/>
        </w:rPr>
      </w:pPr>
      <w:r>
        <w:rPr>
          <w:rFonts w:ascii="Arial" w:hAnsi="Arial" w:cs="Arial"/>
          <w:b/>
          <w:bCs/>
        </w:rPr>
        <w:t xml:space="preserve">Recommended </w:t>
      </w:r>
      <w:r w:rsidRPr="001742CB">
        <w:rPr>
          <w:rFonts w:ascii="Arial" w:hAnsi="Arial" w:cs="Arial"/>
          <w:b/>
          <w:bCs/>
        </w:rPr>
        <w:t>Readings and Resources</w:t>
      </w:r>
      <w:r>
        <w:rPr>
          <w:rFonts w:ascii="Arial" w:hAnsi="Arial" w:cs="Arial"/>
        </w:rPr>
        <w:t>:</w:t>
      </w:r>
    </w:p>
    <w:p w14:paraId="0123FF3E" w14:textId="2B7022D8" w:rsidR="001742CB" w:rsidRDefault="001742CB" w:rsidP="001742CB">
      <w:pPr>
        <w:pStyle w:val="ListParagraph"/>
        <w:numPr>
          <w:ilvl w:val="0"/>
          <w:numId w:val="2"/>
        </w:numPr>
        <w:rPr>
          <w:rFonts w:ascii="Arial" w:hAnsi="Arial" w:cs="Arial"/>
        </w:rPr>
      </w:pPr>
      <w:r>
        <w:rPr>
          <w:rFonts w:ascii="Arial" w:hAnsi="Arial" w:cs="Arial"/>
        </w:rPr>
        <w:lastRenderedPageBreak/>
        <w:t>Can Do MS</w:t>
      </w:r>
    </w:p>
    <w:p w14:paraId="34635180" w14:textId="1F81B18A" w:rsidR="001742CB" w:rsidRDefault="001742CB" w:rsidP="001742CB">
      <w:pPr>
        <w:pStyle w:val="ListParagraph"/>
        <w:numPr>
          <w:ilvl w:val="0"/>
          <w:numId w:val="2"/>
        </w:numPr>
        <w:rPr>
          <w:rFonts w:ascii="Arial" w:hAnsi="Arial" w:cs="Arial"/>
        </w:rPr>
      </w:pPr>
      <w:r>
        <w:rPr>
          <w:rFonts w:ascii="Arial" w:hAnsi="Arial" w:cs="Arial"/>
        </w:rPr>
        <w:t>NMSS</w:t>
      </w:r>
      <w:r w:rsidR="005A4994">
        <w:rPr>
          <w:rFonts w:ascii="Arial" w:hAnsi="Arial" w:cs="Arial"/>
        </w:rPr>
        <w:t xml:space="preserve"> and the MS Navigator</w:t>
      </w:r>
    </w:p>
    <w:p w14:paraId="52804932" w14:textId="0553F67E" w:rsidR="001742CB" w:rsidRDefault="001742CB" w:rsidP="001742CB">
      <w:pPr>
        <w:pStyle w:val="ListParagraph"/>
        <w:numPr>
          <w:ilvl w:val="0"/>
          <w:numId w:val="2"/>
        </w:numPr>
        <w:rPr>
          <w:rFonts w:ascii="Arial" w:hAnsi="Arial" w:cs="Arial"/>
        </w:rPr>
      </w:pPr>
      <w:r>
        <w:rPr>
          <w:rFonts w:ascii="Arial" w:hAnsi="Arial" w:cs="Arial"/>
        </w:rPr>
        <w:t>PTNow</w:t>
      </w:r>
    </w:p>
    <w:p w14:paraId="5667070E" w14:textId="17343FB4" w:rsidR="001742CB" w:rsidRDefault="001742CB" w:rsidP="001742CB">
      <w:pPr>
        <w:pStyle w:val="ListParagraph"/>
        <w:numPr>
          <w:ilvl w:val="0"/>
          <w:numId w:val="2"/>
        </w:numPr>
        <w:rPr>
          <w:rFonts w:ascii="Arial" w:hAnsi="Arial" w:cs="Arial"/>
        </w:rPr>
      </w:pPr>
      <w:r>
        <w:rPr>
          <w:rFonts w:ascii="Arial" w:hAnsi="Arial" w:cs="Arial"/>
        </w:rPr>
        <w:t>MS Primer</w:t>
      </w:r>
    </w:p>
    <w:p w14:paraId="4A7CA97E" w14:textId="051CA7DC" w:rsidR="001742CB" w:rsidRDefault="001742CB" w:rsidP="001742CB">
      <w:pPr>
        <w:pStyle w:val="ListParagraph"/>
        <w:numPr>
          <w:ilvl w:val="0"/>
          <w:numId w:val="2"/>
        </w:numPr>
        <w:rPr>
          <w:rFonts w:ascii="Arial" w:hAnsi="Arial" w:cs="Arial"/>
        </w:rPr>
      </w:pPr>
      <w:r>
        <w:rPr>
          <w:rFonts w:ascii="Arial" w:hAnsi="Arial" w:cs="Arial"/>
          <w:color w:val="000000"/>
        </w:rPr>
        <w:t>The Radiology Assistant: Multiple Sclerosis: https://radiologyassistant.nl/neuroradiology/multiple-sclerosis</w:t>
      </w:r>
    </w:p>
    <w:p w14:paraId="5946D213" w14:textId="42D0E2C6" w:rsidR="001742CB" w:rsidRDefault="001742CB" w:rsidP="001742CB">
      <w:pPr>
        <w:pStyle w:val="ListParagraph"/>
        <w:numPr>
          <w:ilvl w:val="0"/>
          <w:numId w:val="2"/>
        </w:numPr>
        <w:rPr>
          <w:rFonts w:ascii="Arial" w:hAnsi="Arial" w:cs="Arial"/>
        </w:rPr>
      </w:pPr>
      <w:r>
        <w:rPr>
          <w:rFonts w:ascii="Arial" w:hAnsi="Arial" w:cs="Arial"/>
        </w:rPr>
        <w:t>O’Sullivan Text</w:t>
      </w:r>
    </w:p>
    <w:p w14:paraId="6298A2D7" w14:textId="03CD1D6E" w:rsidR="00655087" w:rsidRDefault="00655087" w:rsidP="001742CB">
      <w:pPr>
        <w:pStyle w:val="ListParagraph"/>
        <w:numPr>
          <w:ilvl w:val="0"/>
          <w:numId w:val="2"/>
        </w:numPr>
        <w:rPr>
          <w:rFonts w:ascii="Arial" w:hAnsi="Arial" w:cs="Arial"/>
        </w:rPr>
      </w:pPr>
      <w:r>
        <w:rPr>
          <w:rFonts w:ascii="Arial" w:hAnsi="Arial" w:cs="Arial"/>
        </w:rPr>
        <w:t>Shirley Ryan Ability Lab</w:t>
      </w:r>
    </w:p>
    <w:p w14:paraId="56528ED6" w14:textId="4D18A9BB" w:rsidR="001742CB" w:rsidRPr="00B169E4" w:rsidRDefault="001742CB" w:rsidP="001742CB">
      <w:pPr>
        <w:pStyle w:val="ListParagraph"/>
        <w:numPr>
          <w:ilvl w:val="0"/>
          <w:numId w:val="2"/>
        </w:numPr>
        <w:rPr>
          <w:rFonts w:ascii="Arial" w:hAnsi="Arial" w:cs="Arial"/>
          <w:i/>
          <w:iCs/>
        </w:rPr>
      </w:pPr>
      <w:r w:rsidRPr="00B169E4">
        <w:rPr>
          <w:rFonts w:ascii="Arial" w:hAnsi="Arial" w:cs="Arial"/>
          <w:i/>
          <w:iCs/>
        </w:rPr>
        <w:t xml:space="preserve">You are expected to conduct your own literature reviews to provide </w:t>
      </w:r>
      <w:r w:rsidR="004F7702" w:rsidRPr="00B169E4">
        <w:rPr>
          <w:rFonts w:ascii="Arial" w:hAnsi="Arial" w:cs="Arial"/>
          <w:i/>
          <w:iCs/>
        </w:rPr>
        <w:t xml:space="preserve">current </w:t>
      </w:r>
      <w:r w:rsidRPr="00B169E4">
        <w:rPr>
          <w:rFonts w:ascii="Arial" w:hAnsi="Arial" w:cs="Arial"/>
          <w:i/>
          <w:iCs/>
        </w:rPr>
        <w:t>evidence-based responses to forum questions</w:t>
      </w:r>
    </w:p>
    <w:p w14:paraId="5936B485" w14:textId="70797973" w:rsidR="00C0656E" w:rsidRPr="00D8793B" w:rsidRDefault="001742CB" w:rsidP="00D8793B">
      <w:pPr>
        <w:rPr>
          <w:rFonts w:ascii="Arial" w:hAnsi="Arial" w:cs="Arial"/>
        </w:rPr>
      </w:pPr>
      <w:r w:rsidRPr="00D8793B">
        <w:rPr>
          <w:rFonts w:ascii="Arial" w:hAnsi="Arial" w:cs="Arial"/>
          <w:b/>
          <w:bCs/>
        </w:rPr>
        <w:t>Voicethreads</w:t>
      </w:r>
      <w:r w:rsidRPr="00D8793B">
        <w:rPr>
          <w:rFonts w:ascii="Arial" w:hAnsi="Arial" w:cs="Arial"/>
        </w:rPr>
        <w:t xml:space="preserve">: </w:t>
      </w:r>
    </w:p>
    <w:p w14:paraId="7F35377F" w14:textId="4EF3035E" w:rsidR="001742CB" w:rsidRPr="00D8793B" w:rsidRDefault="001742CB" w:rsidP="00D8793B">
      <w:pPr>
        <w:pStyle w:val="ListParagraph"/>
        <w:numPr>
          <w:ilvl w:val="0"/>
          <w:numId w:val="4"/>
        </w:numPr>
        <w:spacing w:line="240" w:lineRule="auto"/>
        <w:rPr>
          <w:rFonts w:ascii="Arial" w:hAnsi="Arial" w:cs="Arial"/>
        </w:rPr>
      </w:pPr>
      <w:r w:rsidRPr="00D8793B">
        <w:rPr>
          <w:rFonts w:ascii="Arial" w:hAnsi="Arial" w:cs="Arial"/>
        </w:rPr>
        <w:t>Introduction to Patient Case and MS Diagnostics</w:t>
      </w:r>
    </w:p>
    <w:p w14:paraId="5BD4FE98" w14:textId="164B9000" w:rsidR="001742CB" w:rsidRPr="00D8793B" w:rsidRDefault="001742CB" w:rsidP="00D8793B">
      <w:pPr>
        <w:pStyle w:val="ListParagraph"/>
        <w:numPr>
          <w:ilvl w:val="0"/>
          <w:numId w:val="4"/>
        </w:numPr>
        <w:spacing w:line="240" w:lineRule="auto"/>
        <w:rPr>
          <w:rFonts w:ascii="Arial" w:hAnsi="Arial" w:cs="Arial"/>
        </w:rPr>
      </w:pPr>
      <w:r w:rsidRPr="00D8793B">
        <w:rPr>
          <w:rFonts w:ascii="Arial" w:hAnsi="Arial" w:cs="Arial"/>
        </w:rPr>
        <w:t xml:space="preserve">Navigating Patient Objective </w:t>
      </w:r>
      <w:r w:rsidR="00291D8C" w:rsidRPr="00D8793B">
        <w:rPr>
          <w:rFonts w:ascii="Arial" w:hAnsi="Arial" w:cs="Arial"/>
        </w:rPr>
        <w:t>Examination in MS</w:t>
      </w:r>
    </w:p>
    <w:p w14:paraId="5FE119C5" w14:textId="6BDFFF21" w:rsidR="00291D8C" w:rsidRPr="00D8793B" w:rsidRDefault="00291D8C" w:rsidP="00D8793B">
      <w:pPr>
        <w:pStyle w:val="ListParagraph"/>
        <w:numPr>
          <w:ilvl w:val="0"/>
          <w:numId w:val="4"/>
        </w:numPr>
        <w:spacing w:line="240" w:lineRule="auto"/>
        <w:rPr>
          <w:rFonts w:ascii="Arial" w:hAnsi="Arial" w:cs="Arial"/>
        </w:rPr>
      </w:pPr>
      <w:r w:rsidRPr="00D8793B">
        <w:rPr>
          <w:rFonts w:ascii="Arial" w:hAnsi="Arial" w:cs="Arial"/>
        </w:rPr>
        <w:t>Adapting Plan of Care in MS</w:t>
      </w:r>
    </w:p>
    <w:p w14:paraId="0B4B787F" w14:textId="47BC1EA8" w:rsidR="00291D8C" w:rsidRPr="00D8793B" w:rsidRDefault="00291D8C" w:rsidP="00D8793B">
      <w:pPr>
        <w:pStyle w:val="ListParagraph"/>
        <w:numPr>
          <w:ilvl w:val="0"/>
          <w:numId w:val="4"/>
        </w:numPr>
        <w:spacing w:line="240" w:lineRule="auto"/>
        <w:rPr>
          <w:rFonts w:ascii="Arial" w:hAnsi="Arial" w:cs="Arial"/>
        </w:rPr>
      </w:pPr>
      <w:r w:rsidRPr="00D8793B">
        <w:rPr>
          <w:rFonts w:ascii="Arial" w:hAnsi="Arial" w:cs="Arial"/>
        </w:rPr>
        <w:t xml:space="preserve">Hot Topic Voicethread in MS for Advancing Treatment of Patient Case </w:t>
      </w:r>
    </w:p>
    <w:p w14:paraId="16F0E262" w14:textId="0ABBAD81" w:rsidR="004F7702" w:rsidRPr="00D8793B" w:rsidRDefault="004F7702" w:rsidP="00D8793B">
      <w:pPr>
        <w:spacing w:line="240" w:lineRule="auto"/>
        <w:rPr>
          <w:rFonts w:ascii="Arial" w:hAnsi="Arial" w:cs="Arial"/>
        </w:rPr>
      </w:pPr>
      <w:r w:rsidRPr="00D8793B">
        <w:rPr>
          <w:rFonts w:ascii="Arial" w:hAnsi="Arial" w:cs="Arial"/>
          <w:b/>
          <w:bCs/>
        </w:rPr>
        <w:t>Forums</w:t>
      </w:r>
      <w:r w:rsidRPr="00D8793B">
        <w:rPr>
          <w:rFonts w:ascii="Arial" w:hAnsi="Arial" w:cs="Arial"/>
        </w:rPr>
        <w:t xml:space="preserve">: </w:t>
      </w:r>
    </w:p>
    <w:p w14:paraId="5CFBE41C" w14:textId="547DD6A5" w:rsidR="004F7702" w:rsidRDefault="004F7702" w:rsidP="00D8793B">
      <w:pPr>
        <w:pStyle w:val="ListParagraph"/>
        <w:numPr>
          <w:ilvl w:val="0"/>
          <w:numId w:val="2"/>
        </w:numPr>
        <w:spacing w:line="240" w:lineRule="auto"/>
        <w:rPr>
          <w:rFonts w:ascii="Arial" w:hAnsi="Arial" w:cs="Arial"/>
        </w:rPr>
      </w:pPr>
      <w:r w:rsidRPr="00AE156E">
        <w:rPr>
          <w:rFonts w:ascii="Arial" w:hAnsi="Arial" w:cs="Arial"/>
          <w:b/>
          <w:bCs/>
        </w:rPr>
        <w:t>Initial Forum Prompt</w:t>
      </w:r>
      <w:r w:rsidRPr="00D8793B">
        <w:rPr>
          <w:rFonts w:ascii="Arial" w:hAnsi="Arial" w:cs="Arial"/>
        </w:rPr>
        <w:t xml:space="preserve"> (at end of Voicethread 1)</w:t>
      </w:r>
    </w:p>
    <w:p w14:paraId="3625DACA" w14:textId="77777777" w:rsidR="00BF5579" w:rsidRDefault="00BF5579" w:rsidP="00BF5579">
      <w:pPr>
        <w:spacing w:before="240" w:after="0" w:line="240" w:lineRule="auto"/>
        <w:rPr>
          <w:rFonts w:ascii="Arial" w:eastAsia="Times New Roman" w:hAnsi="Arial" w:cs="Arial"/>
        </w:rPr>
      </w:pPr>
      <w:r>
        <w:rPr>
          <w:rFonts w:ascii="Arial" w:eastAsia="Times New Roman" w:hAnsi="Arial" w:cs="Arial"/>
        </w:rPr>
        <w:t>Answer the following prompt as well as 1 of the 2 additional questions:</w:t>
      </w:r>
    </w:p>
    <w:p w14:paraId="2F182E07" w14:textId="65474921" w:rsidR="00BF5579" w:rsidRDefault="00BF5579" w:rsidP="00BF5579">
      <w:pPr>
        <w:spacing w:before="240" w:after="0" w:line="240" w:lineRule="auto"/>
        <w:rPr>
          <w:rFonts w:ascii="Arial" w:eastAsia="Times New Roman" w:hAnsi="Arial" w:cs="Arial"/>
        </w:rPr>
      </w:pPr>
      <w:r w:rsidRPr="00BF5579">
        <w:rPr>
          <w:rFonts w:ascii="Arial" w:eastAsia="Times New Roman" w:hAnsi="Arial" w:cs="Arial"/>
        </w:rPr>
        <w:t>After hearing Pete’s subjective updates in terms of social support, finances, and symptom changes among others, what other questions should you ask? Consider MS-specific symptoms that may have been overlooked or that have drastic effects on quality of life and certain complaints that Pete is reporting. This is a very open-ended question, so there is a lot of leeway. Do not feel the need to be comprehensive, but list and justify at least 5 additional questions.</w:t>
      </w:r>
    </w:p>
    <w:p w14:paraId="7EB8CF4E" w14:textId="28266129" w:rsidR="00BF5579" w:rsidRDefault="00BF5579" w:rsidP="00BF5579">
      <w:pPr>
        <w:spacing w:before="240" w:after="0" w:line="240" w:lineRule="auto"/>
        <w:rPr>
          <w:rFonts w:ascii="Arial" w:eastAsia="Times New Roman" w:hAnsi="Arial" w:cs="Arial"/>
        </w:rPr>
      </w:pPr>
      <w:r>
        <w:rPr>
          <w:rFonts w:ascii="Arial" w:eastAsia="Times New Roman" w:hAnsi="Arial" w:cs="Arial"/>
        </w:rPr>
        <w:t>Choose 1 of the following:</w:t>
      </w:r>
    </w:p>
    <w:p w14:paraId="636A21A8" w14:textId="109D8DFC" w:rsidR="00BF5579" w:rsidRDefault="00BF5579" w:rsidP="00BF5579">
      <w:pPr>
        <w:pStyle w:val="ListParagraph"/>
        <w:numPr>
          <w:ilvl w:val="0"/>
          <w:numId w:val="6"/>
        </w:numPr>
        <w:spacing w:before="240" w:after="0" w:line="240" w:lineRule="auto"/>
        <w:rPr>
          <w:rFonts w:ascii="Arial" w:eastAsia="Times New Roman" w:hAnsi="Arial" w:cs="Arial"/>
        </w:rPr>
      </w:pPr>
      <w:r>
        <w:rPr>
          <w:rFonts w:ascii="Arial" w:eastAsia="Times New Roman" w:hAnsi="Arial" w:cs="Arial"/>
        </w:rPr>
        <w:t xml:space="preserve">Considering the MRI’s of Pete’s brain and cervical spine, and specifically the locations of his lesions, what sort of examination findings do you expect? How would you expect his physical mobility (transfers, bed mobility, gait) to look like? </w:t>
      </w:r>
    </w:p>
    <w:p w14:paraId="075CB1C0" w14:textId="0607FE5E" w:rsidR="00BF5579" w:rsidRPr="00BF5579" w:rsidRDefault="00BF5579" w:rsidP="00BF5579">
      <w:pPr>
        <w:pStyle w:val="ListParagraph"/>
        <w:numPr>
          <w:ilvl w:val="0"/>
          <w:numId w:val="6"/>
        </w:numPr>
        <w:spacing w:before="240" w:after="0" w:line="240" w:lineRule="auto"/>
        <w:rPr>
          <w:rFonts w:ascii="Arial" w:eastAsia="Times New Roman" w:hAnsi="Arial" w:cs="Arial"/>
        </w:rPr>
      </w:pPr>
      <w:r>
        <w:rPr>
          <w:rFonts w:ascii="Arial" w:eastAsia="Times New Roman" w:hAnsi="Arial" w:cs="Arial"/>
        </w:rPr>
        <w:t>Reflect on the pros and cons of using a motorized scooter for community mobility. Do you think that this is an appropriate mode of navigating long distances for Pete? If not, what other means of navigating the community would you recommend for Pete and why?</w:t>
      </w:r>
    </w:p>
    <w:p w14:paraId="7AA05586" w14:textId="77777777" w:rsidR="00BF5579" w:rsidRPr="00BF5579" w:rsidRDefault="00BF5579" w:rsidP="00BF5579">
      <w:pPr>
        <w:spacing w:line="240" w:lineRule="auto"/>
        <w:rPr>
          <w:rFonts w:ascii="Arial" w:hAnsi="Arial" w:cs="Arial"/>
        </w:rPr>
      </w:pPr>
    </w:p>
    <w:p w14:paraId="7AE9F8A7" w14:textId="54D5983A" w:rsidR="004F7702" w:rsidRDefault="004F7702" w:rsidP="00D8793B">
      <w:pPr>
        <w:pStyle w:val="ListParagraph"/>
        <w:numPr>
          <w:ilvl w:val="0"/>
          <w:numId w:val="2"/>
        </w:numPr>
        <w:spacing w:line="240" w:lineRule="auto"/>
        <w:rPr>
          <w:rFonts w:ascii="Arial" w:hAnsi="Arial" w:cs="Arial"/>
        </w:rPr>
      </w:pPr>
      <w:r w:rsidRPr="00AE156E">
        <w:rPr>
          <w:rFonts w:ascii="Arial" w:hAnsi="Arial" w:cs="Arial"/>
          <w:b/>
          <w:bCs/>
        </w:rPr>
        <w:t>Evaluation/Analysis Skills Forum Prompt</w:t>
      </w:r>
      <w:r w:rsidRPr="00D8793B">
        <w:rPr>
          <w:rFonts w:ascii="Arial" w:hAnsi="Arial" w:cs="Arial"/>
        </w:rPr>
        <w:t xml:space="preserve"> (at end of Voicethread 2)</w:t>
      </w:r>
    </w:p>
    <w:p w14:paraId="0F802889" w14:textId="0693D97B" w:rsidR="00AE156E" w:rsidRDefault="00AE156E" w:rsidP="00AE156E">
      <w:pPr>
        <w:spacing w:before="240" w:after="0" w:line="240" w:lineRule="auto"/>
        <w:ind w:left="360"/>
        <w:rPr>
          <w:rFonts w:ascii="Arial" w:eastAsia="Times New Roman" w:hAnsi="Arial" w:cs="Arial"/>
        </w:rPr>
      </w:pPr>
      <w:r>
        <w:rPr>
          <w:rFonts w:ascii="Arial" w:eastAsia="Times New Roman" w:hAnsi="Arial" w:cs="Arial"/>
        </w:rPr>
        <w:t>Answer the following prompt as well as 1 of the 2 additional questions:</w:t>
      </w:r>
    </w:p>
    <w:p w14:paraId="4BF612F8" w14:textId="710AFDD3" w:rsidR="00AE156E" w:rsidRDefault="00AE156E" w:rsidP="00AE156E">
      <w:pPr>
        <w:spacing w:before="240" w:after="0" w:line="240" w:lineRule="auto"/>
        <w:ind w:left="360"/>
        <w:rPr>
          <w:rFonts w:ascii="Arial" w:eastAsia="Times New Roman" w:hAnsi="Arial" w:cs="Arial"/>
        </w:rPr>
      </w:pPr>
      <w:r w:rsidRPr="00AE156E">
        <w:rPr>
          <w:rFonts w:ascii="Arial" w:eastAsia="Times New Roman" w:hAnsi="Arial" w:cs="Arial"/>
        </w:rPr>
        <w:t>After watching the three videos of Pete ambulating and transferring, describe his gait in the discussed five-step breakdown, followed by treatment recommendations. Consider the preventive vs. rehabilitative vs. compensatory decision-making process and what would optimize Pete’s quality of life and mobility independence.</w:t>
      </w:r>
      <w:r>
        <w:rPr>
          <w:rFonts w:ascii="Arial" w:eastAsia="Times New Roman" w:hAnsi="Arial" w:cs="Arial"/>
        </w:rPr>
        <w:t xml:space="preserve"> Are there any safety concerns regarding his current ambulatory abilities that are not being addressed?</w:t>
      </w:r>
    </w:p>
    <w:p w14:paraId="4DB8860E" w14:textId="165E147D" w:rsidR="00AE156E" w:rsidRDefault="00AE156E" w:rsidP="00AE156E">
      <w:pPr>
        <w:spacing w:before="240" w:after="0" w:line="240" w:lineRule="auto"/>
        <w:ind w:left="360"/>
        <w:rPr>
          <w:rFonts w:ascii="Arial" w:eastAsia="Times New Roman" w:hAnsi="Arial" w:cs="Arial"/>
        </w:rPr>
      </w:pPr>
      <w:r>
        <w:rPr>
          <w:rFonts w:ascii="Arial" w:eastAsia="Times New Roman" w:hAnsi="Arial" w:cs="Arial"/>
        </w:rPr>
        <w:lastRenderedPageBreak/>
        <w:t>Choose 1 of the following:</w:t>
      </w:r>
    </w:p>
    <w:p w14:paraId="3244BF7A" w14:textId="42A686BE" w:rsidR="00AE156E" w:rsidRDefault="008B4A13" w:rsidP="00AE156E">
      <w:pPr>
        <w:pStyle w:val="ListParagraph"/>
        <w:numPr>
          <w:ilvl w:val="1"/>
          <w:numId w:val="5"/>
        </w:numPr>
        <w:spacing w:before="240" w:after="0" w:line="240" w:lineRule="auto"/>
        <w:rPr>
          <w:rFonts w:ascii="Arial" w:eastAsia="Times New Roman" w:hAnsi="Arial" w:cs="Arial"/>
        </w:rPr>
      </w:pPr>
      <w:r>
        <w:rPr>
          <w:rFonts w:ascii="Arial" w:eastAsia="Times New Roman" w:hAnsi="Arial" w:cs="Arial"/>
        </w:rPr>
        <w:t>Pete’s new apartment has 2 stairs to enter. Based on his ambulatory abilities, do you think he is able to safely navigate stairs? He spoke to the landlord who told him that the apartment has been “grandfathered in” and does not have to comply with ADA regulations. What resources does Pete have to either fight for the landlord to put in a ramp or to have a ramp put in with outside help?</w:t>
      </w:r>
    </w:p>
    <w:p w14:paraId="098C0271" w14:textId="3FC2103B" w:rsidR="008B4A13" w:rsidRPr="00AE156E" w:rsidRDefault="008B4A13" w:rsidP="00AE156E">
      <w:pPr>
        <w:pStyle w:val="ListParagraph"/>
        <w:numPr>
          <w:ilvl w:val="1"/>
          <w:numId w:val="5"/>
        </w:numPr>
        <w:spacing w:before="240" w:after="0" w:line="240" w:lineRule="auto"/>
        <w:rPr>
          <w:rFonts w:ascii="Arial" w:eastAsia="Times New Roman" w:hAnsi="Arial" w:cs="Arial"/>
        </w:rPr>
      </w:pPr>
      <w:r>
        <w:rPr>
          <w:rFonts w:ascii="Arial" w:eastAsia="Times New Roman" w:hAnsi="Arial" w:cs="Arial"/>
        </w:rPr>
        <w:t xml:space="preserve">Based on Pete’s videos of bed mobility, transfers, and gait, what additional assistive devices and safety measures do you recommend for his new apartment? </w:t>
      </w:r>
    </w:p>
    <w:p w14:paraId="213DBEDE" w14:textId="77777777" w:rsidR="00AE156E" w:rsidRPr="00AE156E" w:rsidRDefault="00AE156E" w:rsidP="00AE156E">
      <w:pPr>
        <w:spacing w:line="240" w:lineRule="auto"/>
        <w:rPr>
          <w:rFonts w:ascii="Arial" w:hAnsi="Arial" w:cs="Arial"/>
        </w:rPr>
      </w:pPr>
    </w:p>
    <w:p w14:paraId="155C5DF3" w14:textId="0484E894" w:rsidR="00BF5579" w:rsidRDefault="004F7702" w:rsidP="00BF5579">
      <w:pPr>
        <w:pStyle w:val="ListParagraph"/>
        <w:numPr>
          <w:ilvl w:val="0"/>
          <w:numId w:val="2"/>
        </w:numPr>
        <w:spacing w:line="240" w:lineRule="auto"/>
        <w:rPr>
          <w:rFonts w:ascii="Arial" w:hAnsi="Arial" w:cs="Arial"/>
        </w:rPr>
      </w:pPr>
      <w:r w:rsidRPr="00AE156E">
        <w:rPr>
          <w:rFonts w:ascii="Arial" w:hAnsi="Arial" w:cs="Arial"/>
          <w:b/>
          <w:bCs/>
        </w:rPr>
        <w:t>Conclusion Forum Post</w:t>
      </w:r>
      <w:r w:rsidRPr="00D8793B">
        <w:rPr>
          <w:rFonts w:ascii="Arial" w:hAnsi="Arial" w:cs="Arial"/>
        </w:rPr>
        <w:t xml:space="preserve"> (at end of Voicethread 3)</w:t>
      </w:r>
    </w:p>
    <w:p w14:paraId="79DB2AF6" w14:textId="32793DEE" w:rsidR="00AE156E" w:rsidRDefault="00AE156E" w:rsidP="00AE156E">
      <w:pPr>
        <w:spacing w:line="240" w:lineRule="auto"/>
        <w:rPr>
          <w:rFonts w:ascii="Arial" w:hAnsi="Arial" w:cs="Arial"/>
        </w:rPr>
      </w:pPr>
      <w:r>
        <w:rPr>
          <w:rFonts w:ascii="Arial" w:hAnsi="Arial" w:cs="Arial"/>
        </w:rPr>
        <w:t>Answer the following prompt as well as 1 of the 2 additional questions:</w:t>
      </w:r>
    </w:p>
    <w:p w14:paraId="0EA2BC4D" w14:textId="72079865" w:rsidR="00AE156E" w:rsidRDefault="00AE156E" w:rsidP="00AE156E">
      <w:pPr>
        <w:spacing w:before="240" w:after="240" w:line="240" w:lineRule="auto"/>
        <w:rPr>
          <w:rFonts w:ascii="Arial" w:eastAsia="Times New Roman" w:hAnsi="Arial" w:cs="Arial"/>
        </w:rPr>
      </w:pPr>
      <w:r w:rsidRPr="00AE156E">
        <w:rPr>
          <w:rFonts w:ascii="Arial" w:eastAsia="Times New Roman" w:hAnsi="Arial" w:cs="Arial"/>
        </w:rPr>
        <w:t>Power wheelchair (PWC) evaluations and the actual receival of a PWC are often long processes. Based on Pete’s falls history and risk factors, do you think it is appropriate to fit him for a power wheelchair? If so, how do you go about having that conversation? If not, why do you think it is worth postponing? </w:t>
      </w:r>
    </w:p>
    <w:p w14:paraId="286E5833" w14:textId="624FB03B" w:rsidR="00AE156E" w:rsidRPr="00AE156E" w:rsidRDefault="00AE156E" w:rsidP="00AE156E">
      <w:pPr>
        <w:spacing w:before="240" w:after="240" w:line="240" w:lineRule="auto"/>
        <w:rPr>
          <w:rFonts w:ascii="Arial" w:eastAsia="Times New Roman" w:hAnsi="Arial" w:cs="Arial"/>
        </w:rPr>
      </w:pPr>
      <w:r>
        <w:rPr>
          <w:rFonts w:ascii="Arial" w:eastAsia="Times New Roman" w:hAnsi="Arial" w:cs="Arial"/>
        </w:rPr>
        <w:t>Choose 1 of the following:</w:t>
      </w:r>
    </w:p>
    <w:p w14:paraId="141E8601" w14:textId="634F9B4A" w:rsidR="00AE156E" w:rsidRDefault="00AE156E" w:rsidP="00AE156E">
      <w:pPr>
        <w:pStyle w:val="ListParagraph"/>
        <w:numPr>
          <w:ilvl w:val="0"/>
          <w:numId w:val="7"/>
        </w:numPr>
        <w:spacing w:before="240" w:after="240" w:line="240" w:lineRule="auto"/>
        <w:rPr>
          <w:rFonts w:ascii="Arial" w:eastAsia="Times New Roman" w:hAnsi="Arial" w:cs="Arial"/>
        </w:rPr>
      </w:pPr>
      <w:r>
        <w:rPr>
          <w:rFonts w:ascii="Arial" w:eastAsia="Times New Roman" w:hAnsi="Arial" w:cs="Arial"/>
        </w:rPr>
        <w:t>Discuss</w:t>
      </w:r>
      <w:r w:rsidRPr="00AE156E">
        <w:rPr>
          <w:rFonts w:ascii="Arial" w:eastAsia="Times New Roman" w:hAnsi="Arial" w:cs="Arial"/>
        </w:rPr>
        <w:t xml:space="preserve"> the risk factors and preventive measures of osteoporosis in MS and how this may have played a role in Pete’s shoulder injury</w:t>
      </w:r>
      <w:r>
        <w:rPr>
          <w:rFonts w:ascii="Arial" w:eastAsia="Times New Roman" w:hAnsi="Arial" w:cs="Arial"/>
        </w:rPr>
        <w:t>. Consider the role of common steroids used to mitigate the effects of exacerbations and pseudo-exacerbations in MS and their relation to osteoporosis. What are some options to minimize the effects of osteoporotic changes?</w:t>
      </w:r>
    </w:p>
    <w:p w14:paraId="6D5386F3" w14:textId="3E683524" w:rsidR="00AE156E" w:rsidRPr="00AE156E" w:rsidRDefault="00AE156E" w:rsidP="00AE156E">
      <w:pPr>
        <w:pStyle w:val="ListParagraph"/>
        <w:numPr>
          <w:ilvl w:val="0"/>
          <w:numId w:val="7"/>
        </w:numPr>
        <w:spacing w:before="240" w:after="240" w:line="240" w:lineRule="auto"/>
        <w:rPr>
          <w:rFonts w:ascii="Arial" w:eastAsia="Times New Roman" w:hAnsi="Arial" w:cs="Arial"/>
        </w:rPr>
      </w:pPr>
      <w:r>
        <w:rPr>
          <w:rFonts w:ascii="Arial" w:eastAsia="Times New Roman" w:hAnsi="Arial" w:cs="Arial"/>
        </w:rPr>
        <w:t>Pete has worked with a case manager to get disability status and health insurance. Based on his recent move to his own apartment, lack of family support, and falls, what options does he have for additional help? Will insurance cover this aid? What is the role of PT in this?</w:t>
      </w:r>
    </w:p>
    <w:p w14:paraId="7049971E" w14:textId="77777777" w:rsidR="00AE156E" w:rsidRPr="00AE156E" w:rsidRDefault="00AE156E" w:rsidP="00AE156E">
      <w:pPr>
        <w:spacing w:line="240" w:lineRule="auto"/>
        <w:rPr>
          <w:rFonts w:ascii="Arial" w:hAnsi="Arial" w:cs="Arial"/>
        </w:rPr>
      </w:pPr>
    </w:p>
    <w:p w14:paraId="35E34903" w14:textId="3FFBA415" w:rsidR="004F7702" w:rsidRDefault="004F7702" w:rsidP="00D8793B">
      <w:pPr>
        <w:pStyle w:val="ListParagraph"/>
        <w:numPr>
          <w:ilvl w:val="0"/>
          <w:numId w:val="2"/>
        </w:numPr>
        <w:spacing w:line="240" w:lineRule="auto"/>
        <w:rPr>
          <w:rFonts w:ascii="Arial" w:hAnsi="Arial" w:cs="Arial"/>
        </w:rPr>
      </w:pPr>
      <w:r w:rsidRPr="00AE156E">
        <w:rPr>
          <w:rFonts w:ascii="Arial" w:hAnsi="Arial" w:cs="Arial"/>
          <w:b/>
          <w:bCs/>
        </w:rPr>
        <w:t>Hot Topic Proposal Forum Post</w:t>
      </w:r>
      <w:r w:rsidRPr="00D8793B">
        <w:rPr>
          <w:rFonts w:ascii="Arial" w:hAnsi="Arial" w:cs="Arial"/>
        </w:rPr>
        <w:t xml:space="preserve"> (at end of Voicethread 4)</w:t>
      </w:r>
    </w:p>
    <w:p w14:paraId="33D284EF" w14:textId="157F6F18" w:rsidR="00AE156E" w:rsidRPr="00AE156E" w:rsidRDefault="00AE156E" w:rsidP="00AE156E">
      <w:pPr>
        <w:spacing w:line="240" w:lineRule="auto"/>
        <w:rPr>
          <w:rFonts w:ascii="Arial" w:hAnsi="Arial" w:cs="Arial"/>
        </w:rPr>
      </w:pPr>
      <w:r>
        <w:rPr>
          <w:rFonts w:ascii="Arial" w:hAnsi="Arial" w:cs="Arial"/>
        </w:rPr>
        <w:t>Answer the following prompt:</w:t>
      </w:r>
    </w:p>
    <w:p w14:paraId="7A3EE1D7" w14:textId="50116326" w:rsidR="00C84EBF" w:rsidRDefault="00BF5579" w:rsidP="0014608D">
      <w:pPr>
        <w:spacing w:line="240" w:lineRule="auto"/>
        <w:rPr>
          <w:rFonts w:ascii="Arial" w:hAnsi="Arial" w:cs="Arial"/>
        </w:rPr>
      </w:pPr>
      <w:r>
        <w:rPr>
          <w:rFonts w:ascii="Arial" w:hAnsi="Arial" w:cs="Arial"/>
        </w:rPr>
        <w:t xml:space="preserve">Propose an innovative treatment or evaluative technique that would enhance Pete’s plan of care in some way. </w:t>
      </w:r>
      <w:r w:rsidR="00AE156E">
        <w:rPr>
          <w:rFonts w:ascii="Arial" w:hAnsi="Arial" w:cs="Arial"/>
        </w:rPr>
        <w:t>Choose something that is relatively new in the literature. Your choice does not have to have extensive evidence behind it, but should be specifically researched in persons with MS.</w:t>
      </w:r>
    </w:p>
    <w:p w14:paraId="46158770" w14:textId="11475E8F" w:rsidR="00C034A8" w:rsidRDefault="00C034A8" w:rsidP="0014608D">
      <w:pPr>
        <w:spacing w:line="240" w:lineRule="auto"/>
        <w:rPr>
          <w:rFonts w:ascii="Arial" w:hAnsi="Arial" w:cs="Arial"/>
        </w:rPr>
      </w:pPr>
    </w:p>
    <w:p w14:paraId="47AD20B9" w14:textId="57CD3F09" w:rsidR="00C034A8" w:rsidRDefault="00C034A8" w:rsidP="0014608D">
      <w:pPr>
        <w:spacing w:line="240" w:lineRule="auto"/>
        <w:rPr>
          <w:rFonts w:ascii="Arial" w:hAnsi="Arial" w:cs="Arial"/>
        </w:rPr>
      </w:pPr>
    </w:p>
    <w:p w14:paraId="6CE1DD74" w14:textId="77777777" w:rsidR="00E27FB8" w:rsidRDefault="00E27FB8">
      <w:pPr>
        <w:rPr>
          <w:rFonts w:ascii="Arial" w:eastAsia="Times New Roman" w:hAnsi="Arial" w:cs="Arial"/>
          <w:b/>
          <w:bCs/>
          <w:color w:val="000000"/>
          <w:sz w:val="21"/>
          <w:szCs w:val="21"/>
          <w:u w:val="single"/>
        </w:rPr>
      </w:pPr>
      <w:r>
        <w:rPr>
          <w:rFonts w:ascii="Arial" w:eastAsia="Times New Roman" w:hAnsi="Arial" w:cs="Arial"/>
          <w:b/>
          <w:bCs/>
          <w:color w:val="000000"/>
          <w:sz w:val="21"/>
          <w:szCs w:val="21"/>
          <w:u w:val="single"/>
        </w:rPr>
        <w:br w:type="page"/>
      </w:r>
    </w:p>
    <w:p w14:paraId="2F457241" w14:textId="07F8BFC7" w:rsidR="00BF62F1" w:rsidRPr="00BF62F1" w:rsidRDefault="00BF62F1" w:rsidP="00BF62F1">
      <w:pPr>
        <w:spacing w:after="0" w:line="240" w:lineRule="auto"/>
        <w:rPr>
          <w:rFonts w:ascii="Times New Roman" w:eastAsia="Times New Roman" w:hAnsi="Times New Roman" w:cs="Times New Roman"/>
          <w:b/>
          <w:bCs/>
          <w:sz w:val="24"/>
          <w:szCs w:val="24"/>
          <w:u w:val="single"/>
        </w:rPr>
      </w:pPr>
      <w:r w:rsidRPr="00BF62F1">
        <w:rPr>
          <w:rFonts w:ascii="Arial" w:eastAsia="Times New Roman" w:hAnsi="Arial" w:cs="Arial"/>
          <w:b/>
          <w:bCs/>
          <w:color w:val="000000"/>
          <w:sz w:val="21"/>
          <w:szCs w:val="21"/>
          <w:u w:val="single"/>
        </w:rPr>
        <w:lastRenderedPageBreak/>
        <w:t>Case of Advanced MS: “Molly”</w:t>
      </w:r>
    </w:p>
    <w:p w14:paraId="163CE8CE" w14:textId="77777777" w:rsidR="00BF62F1" w:rsidRPr="00BF62F1" w:rsidRDefault="00BF62F1" w:rsidP="00BF62F1">
      <w:pPr>
        <w:spacing w:after="0" w:line="240" w:lineRule="auto"/>
        <w:rPr>
          <w:rFonts w:ascii="Times New Roman" w:eastAsia="Times New Roman" w:hAnsi="Times New Roman" w:cs="Times New Roman"/>
          <w:sz w:val="24"/>
          <w:szCs w:val="24"/>
        </w:rPr>
      </w:pPr>
    </w:p>
    <w:p w14:paraId="39BBDB5D" w14:textId="2FF992C5" w:rsidR="00BF62F1" w:rsidRPr="00BF62F1" w:rsidRDefault="00BF62F1" w:rsidP="00BF62F1">
      <w:pPr>
        <w:spacing w:after="0" w:line="240" w:lineRule="auto"/>
        <w:rPr>
          <w:rFonts w:ascii="Times New Roman" w:eastAsia="Times New Roman" w:hAnsi="Times New Roman" w:cs="Times New Roman"/>
          <w:sz w:val="24"/>
          <w:szCs w:val="24"/>
        </w:rPr>
      </w:pPr>
    </w:p>
    <w:p w14:paraId="76DB3EEC" w14:textId="663F3449" w:rsidR="00BF62F1" w:rsidRDefault="00BF62F1" w:rsidP="00BF62F1">
      <w:pPr>
        <w:spacing w:after="0" w:line="240" w:lineRule="auto"/>
        <w:rPr>
          <w:rFonts w:ascii="Arial" w:eastAsia="Times New Roman" w:hAnsi="Arial" w:cs="Arial"/>
          <w:color w:val="000000"/>
          <w:sz w:val="21"/>
          <w:szCs w:val="21"/>
        </w:rPr>
      </w:pPr>
      <w:r w:rsidRPr="00BF62F1">
        <w:rPr>
          <w:rFonts w:ascii="Arial" w:eastAsia="Times New Roman" w:hAnsi="Arial" w:cs="Arial"/>
          <w:b/>
          <w:bCs/>
          <w:color w:val="000000"/>
          <w:sz w:val="21"/>
          <w:szCs w:val="21"/>
        </w:rPr>
        <w:t>Title</w:t>
      </w:r>
      <w:r w:rsidRPr="00BF62F1">
        <w:rPr>
          <w:rFonts w:ascii="Arial" w:eastAsia="Times New Roman" w:hAnsi="Arial" w:cs="Arial"/>
          <w:color w:val="000000"/>
          <w:sz w:val="21"/>
          <w:szCs w:val="21"/>
        </w:rPr>
        <w:t>: Case of Advanced MS: “Molly”</w:t>
      </w:r>
    </w:p>
    <w:p w14:paraId="21C5C42A" w14:textId="77777777" w:rsidR="00BF62F1" w:rsidRPr="00BF62F1" w:rsidRDefault="00BF62F1" w:rsidP="00BF62F1">
      <w:pPr>
        <w:spacing w:after="0" w:line="240" w:lineRule="auto"/>
        <w:rPr>
          <w:rFonts w:ascii="Times New Roman" w:eastAsia="Times New Roman" w:hAnsi="Times New Roman" w:cs="Times New Roman"/>
          <w:sz w:val="24"/>
          <w:szCs w:val="24"/>
        </w:rPr>
      </w:pPr>
    </w:p>
    <w:p w14:paraId="5409D028" w14:textId="3B034B76" w:rsidR="00BF62F1" w:rsidRDefault="00BF62F1" w:rsidP="00BF62F1">
      <w:pPr>
        <w:spacing w:after="0" w:line="240" w:lineRule="auto"/>
        <w:rPr>
          <w:rFonts w:ascii="Arial" w:eastAsia="Times New Roman" w:hAnsi="Arial" w:cs="Arial"/>
          <w:color w:val="000000"/>
          <w:sz w:val="21"/>
          <w:szCs w:val="21"/>
        </w:rPr>
      </w:pPr>
      <w:r w:rsidRPr="00BF62F1">
        <w:rPr>
          <w:rFonts w:ascii="Arial" w:eastAsia="Times New Roman" w:hAnsi="Arial" w:cs="Arial"/>
          <w:b/>
          <w:bCs/>
          <w:color w:val="000000"/>
          <w:sz w:val="21"/>
          <w:szCs w:val="21"/>
        </w:rPr>
        <w:t>Dates</w:t>
      </w:r>
      <w:r w:rsidRPr="00BF62F1">
        <w:rPr>
          <w:rFonts w:ascii="Arial" w:eastAsia="Times New Roman" w:hAnsi="Arial" w:cs="Arial"/>
          <w:color w:val="000000"/>
          <w:sz w:val="21"/>
          <w:szCs w:val="21"/>
        </w:rPr>
        <w:t>: MS STEP UP 2nd Year, Fall Semester</w:t>
      </w:r>
    </w:p>
    <w:p w14:paraId="0872BD4B" w14:textId="77777777" w:rsidR="00BF62F1" w:rsidRPr="00BF62F1" w:rsidRDefault="00BF62F1" w:rsidP="00BF62F1">
      <w:pPr>
        <w:spacing w:after="0" w:line="240" w:lineRule="auto"/>
        <w:rPr>
          <w:rFonts w:ascii="Times New Roman" w:eastAsia="Times New Roman" w:hAnsi="Times New Roman" w:cs="Times New Roman"/>
          <w:sz w:val="24"/>
          <w:szCs w:val="24"/>
        </w:rPr>
      </w:pPr>
    </w:p>
    <w:p w14:paraId="17836214"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b/>
          <w:bCs/>
          <w:color w:val="000000"/>
          <w:sz w:val="21"/>
          <w:szCs w:val="21"/>
        </w:rPr>
        <w:t>Description:</w:t>
      </w:r>
    </w:p>
    <w:p w14:paraId="2656610C" w14:textId="7B6BF285"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b/>
        <w:t xml:space="preserve">The purpose of this module is to promote advanced clinical reasoning and understanding related to working with patients with advanced MS. This patient case module is focused on a 51-year-old woman with Secondary Progressive Multiple Sclerosis who was diagnosed at age 27. She currently uses a power wheelchair for mobility and receives assistance from her husband for activities of daily living. Her EDSS is 8. See the listed objectives for an overview of topics to be covered. The structure of this module includes three </w:t>
      </w:r>
      <w:r w:rsidR="00E27FB8">
        <w:rPr>
          <w:rFonts w:ascii="Arial" w:eastAsia="Times New Roman" w:hAnsi="Arial" w:cs="Arial"/>
          <w:color w:val="000000"/>
          <w:sz w:val="21"/>
          <w:szCs w:val="21"/>
        </w:rPr>
        <w:t xml:space="preserve">parts, each with one voicethread and forum prompts. </w:t>
      </w:r>
      <w:r w:rsidRPr="00BF62F1">
        <w:rPr>
          <w:rFonts w:ascii="Arial" w:eastAsia="Times New Roman" w:hAnsi="Arial" w:cs="Arial"/>
          <w:color w:val="000000"/>
          <w:sz w:val="21"/>
          <w:szCs w:val="21"/>
        </w:rPr>
        <w:t>Once forum posts are submitted</w:t>
      </w:r>
      <w:r w:rsidR="00E27FB8">
        <w:rPr>
          <w:rFonts w:ascii="Arial" w:eastAsia="Times New Roman" w:hAnsi="Arial" w:cs="Arial"/>
          <w:color w:val="000000"/>
          <w:sz w:val="21"/>
          <w:szCs w:val="21"/>
        </w:rPr>
        <w:t>,</w:t>
      </w:r>
      <w:r w:rsidRPr="00BF62F1">
        <w:rPr>
          <w:rFonts w:ascii="Arial" w:eastAsia="Times New Roman" w:hAnsi="Arial" w:cs="Arial"/>
          <w:color w:val="000000"/>
          <w:sz w:val="21"/>
          <w:szCs w:val="21"/>
        </w:rPr>
        <w:t xml:space="preserve"> VLT members will be notified of your post so they can provide feedback on your responses. Links to </w:t>
      </w:r>
      <w:r w:rsidR="00E27FB8">
        <w:rPr>
          <w:rFonts w:ascii="Arial" w:eastAsia="Times New Roman" w:hAnsi="Arial" w:cs="Arial"/>
          <w:color w:val="000000"/>
          <w:sz w:val="21"/>
          <w:szCs w:val="21"/>
        </w:rPr>
        <w:t>the three parts are below.</w:t>
      </w:r>
    </w:p>
    <w:p w14:paraId="5E337C2F" w14:textId="77777777" w:rsidR="00BF62F1" w:rsidRDefault="00BF62F1" w:rsidP="00BF62F1">
      <w:pPr>
        <w:spacing w:after="0" w:line="240" w:lineRule="auto"/>
        <w:rPr>
          <w:rFonts w:ascii="Arial" w:eastAsia="Times New Roman" w:hAnsi="Arial" w:cs="Arial"/>
          <w:b/>
          <w:bCs/>
          <w:color w:val="000000"/>
          <w:sz w:val="21"/>
          <w:szCs w:val="21"/>
        </w:rPr>
      </w:pPr>
    </w:p>
    <w:p w14:paraId="5AD5E3A6" w14:textId="34D4AE6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b/>
          <w:bCs/>
          <w:color w:val="000000"/>
          <w:sz w:val="21"/>
          <w:szCs w:val="21"/>
        </w:rPr>
        <w:t>Objectives:</w:t>
      </w:r>
    </w:p>
    <w:p w14:paraId="5A8B2C6C" w14:textId="77777777" w:rsidR="00BF62F1" w:rsidRPr="00BF62F1" w:rsidRDefault="00BF62F1" w:rsidP="00BF62F1">
      <w:pPr>
        <w:numPr>
          <w:ilvl w:val="0"/>
          <w:numId w:val="10"/>
        </w:numPr>
        <w:spacing w:before="240"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Understand</w:t>
      </w:r>
      <w:r w:rsidRPr="00BF62F1">
        <w:rPr>
          <w:rFonts w:ascii="Arial" w:eastAsia="Times New Roman" w:hAnsi="Arial" w:cs="Arial"/>
          <w:b/>
          <w:bCs/>
          <w:color w:val="000000"/>
          <w:sz w:val="21"/>
          <w:szCs w:val="21"/>
        </w:rPr>
        <w:t xml:space="preserve"> diagnostic criteria</w:t>
      </w:r>
      <w:r w:rsidRPr="00BF62F1">
        <w:rPr>
          <w:rFonts w:ascii="Arial" w:eastAsia="Times New Roman" w:hAnsi="Arial" w:cs="Arial"/>
          <w:color w:val="000000"/>
          <w:sz w:val="21"/>
          <w:szCs w:val="21"/>
        </w:rPr>
        <w:t xml:space="preserve"> for MS including types of </w:t>
      </w:r>
      <w:r w:rsidRPr="00BF62F1">
        <w:rPr>
          <w:rFonts w:ascii="Arial" w:eastAsia="Times New Roman" w:hAnsi="Arial" w:cs="Arial"/>
          <w:b/>
          <w:bCs/>
          <w:color w:val="000000"/>
          <w:sz w:val="21"/>
          <w:szCs w:val="21"/>
        </w:rPr>
        <w:t xml:space="preserve">imaging </w:t>
      </w:r>
      <w:r w:rsidRPr="00BF62F1">
        <w:rPr>
          <w:rFonts w:ascii="Arial" w:eastAsia="Times New Roman" w:hAnsi="Arial" w:cs="Arial"/>
          <w:color w:val="000000"/>
          <w:sz w:val="21"/>
          <w:szCs w:val="21"/>
        </w:rPr>
        <w:t>used and neurologic imaging results associated with MS</w:t>
      </w:r>
    </w:p>
    <w:p w14:paraId="28341243"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Gain knowledge of types of </w:t>
      </w:r>
      <w:r w:rsidRPr="00BF62F1">
        <w:rPr>
          <w:rFonts w:ascii="Arial" w:eastAsia="Times New Roman" w:hAnsi="Arial" w:cs="Arial"/>
          <w:b/>
          <w:bCs/>
          <w:color w:val="000000"/>
          <w:sz w:val="21"/>
          <w:szCs w:val="21"/>
        </w:rPr>
        <w:t>medication</w:t>
      </w:r>
      <w:r w:rsidRPr="00BF62F1">
        <w:rPr>
          <w:rFonts w:ascii="Arial" w:eastAsia="Times New Roman" w:hAnsi="Arial" w:cs="Arial"/>
          <w:color w:val="000000"/>
          <w:sz w:val="21"/>
          <w:szCs w:val="21"/>
        </w:rPr>
        <w:t xml:space="preserve"> for people with MS, and risk-factors and interactions associated with these medications</w:t>
      </w:r>
    </w:p>
    <w:p w14:paraId="70AD64CF" w14:textId="0629F988" w:rsidR="00BF62F1" w:rsidRPr="00BF62F1" w:rsidRDefault="00E27FB8" w:rsidP="00BF62F1">
      <w:pPr>
        <w:numPr>
          <w:ilvl w:val="0"/>
          <w:numId w:val="10"/>
        </w:numPr>
        <w:spacing w:after="0" w:line="240" w:lineRule="auto"/>
        <w:ind w:left="1440"/>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Develop an understanding of </w:t>
      </w:r>
      <w:r w:rsidR="00BF62F1" w:rsidRPr="00BF62F1">
        <w:rPr>
          <w:rFonts w:ascii="Arial" w:eastAsia="Times New Roman" w:hAnsi="Arial" w:cs="Arial"/>
          <w:color w:val="000000"/>
          <w:sz w:val="21"/>
          <w:szCs w:val="21"/>
        </w:rPr>
        <w:t>the assessment and impact of possible</w:t>
      </w:r>
      <w:r w:rsidR="00BF62F1" w:rsidRPr="00BF62F1">
        <w:rPr>
          <w:rFonts w:ascii="Arial" w:eastAsia="Times New Roman" w:hAnsi="Arial" w:cs="Arial"/>
          <w:b/>
          <w:bCs/>
          <w:color w:val="000000"/>
          <w:sz w:val="21"/>
          <w:szCs w:val="21"/>
        </w:rPr>
        <w:t xml:space="preserve"> cognitive and emotional changes</w:t>
      </w:r>
      <w:r w:rsidR="00BF62F1" w:rsidRPr="00BF62F1">
        <w:rPr>
          <w:rFonts w:ascii="Arial" w:eastAsia="Times New Roman" w:hAnsi="Arial" w:cs="Arial"/>
          <w:color w:val="000000"/>
          <w:sz w:val="21"/>
          <w:szCs w:val="21"/>
        </w:rPr>
        <w:t xml:space="preserve"> in advanced MS</w:t>
      </w:r>
    </w:p>
    <w:p w14:paraId="47015C8C" w14:textId="6A957C4C" w:rsidR="00BF62F1" w:rsidRPr="00BF62F1" w:rsidRDefault="00E27FB8" w:rsidP="00BF62F1">
      <w:pPr>
        <w:numPr>
          <w:ilvl w:val="0"/>
          <w:numId w:val="10"/>
        </w:numPr>
        <w:spacing w:after="0" w:line="240" w:lineRule="auto"/>
        <w:ind w:left="1440"/>
        <w:textAlignment w:val="baseline"/>
        <w:rPr>
          <w:rFonts w:ascii="Arial" w:eastAsia="Times New Roman" w:hAnsi="Arial" w:cs="Arial"/>
          <w:color w:val="000000"/>
          <w:sz w:val="21"/>
          <w:szCs w:val="21"/>
        </w:rPr>
      </w:pPr>
      <w:r>
        <w:rPr>
          <w:rFonts w:ascii="Arial" w:eastAsia="Times New Roman" w:hAnsi="Arial" w:cs="Arial"/>
          <w:color w:val="000000"/>
          <w:sz w:val="21"/>
          <w:szCs w:val="21"/>
        </w:rPr>
        <w:t>Discuss</w:t>
      </w:r>
      <w:r w:rsidR="00BF62F1" w:rsidRPr="00BF62F1">
        <w:rPr>
          <w:rFonts w:ascii="Arial" w:eastAsia="Times New Roman" w:hAnsi="Arial" w:cs="Arial"/>
          <w:color w:val="000000"/>
          <w:sz w:val="21"/>
          <w:szCs w:val="21"/>
        </w:rPr>
        <w:t xml:space="preserve"> the role physical therapists can play in facilitating </w:t>
      </w:r>
      <w:r w:rsidR="00BF62F1" w:rsidRPr="00BF62F1">
        <w:rPr>
          <w:rFonts w:ascii="Arial" w:eastAsia="Times New Roman" w:hAnsi="Arial" w:cs="Arial"/>
          <w:b/>
          <w:bCs/>
          <w:color w:val="000000"/>
          <w:sz w:val="21"/>
          <w:szCs w:val="21"/>
        </w:rPr>
        <w:t>interdisciplinary care</w:t>
      </w:r>
      <w:r w:rsidR="00BF62F1" w:rsidRPr="00BF62F1">
        <w:rPr>
          <w:rFonts w:ascii="Arial" w:eastAsia="Times New Roman" w:hAnsi="Arial" w:cs="Arial"/>
          <w:color w:val="000000"/>
          <w:sz w:val="21"/>
          <w:szCs w:val="21"/>
        </w:rPr>
        <w:t xml:space="preserve"> for people with advanced MS</w:t>
      </w:r>
    </w:p>
    <w:p w14:paraId="1A4850BC" w14:textId="7E450419"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Identify options for power </w:t>
      </w:r>
      <w:r w:rsidRPr="00BF62F1">
        <w:rPr>
          <w:rFonts w:ascii="Arial" w:eastAsia="Times New Roman" w:hAnsi="Arial" w:cs="Arial"/>
          <w:b/>
          <w:bCs/>
          <w:color w:val="000000"/>
          <w:sz w:val="21"/>
          <w:szCs w:val="21"/>
        </w:rPr>
        <w:t>wheelchairs</w:t>
      </w:r>
      <w:r w:rsidRPr="00BF62F1">
        <w:rPr>
          <w:rFonts w:ascii="Arial" w:eastAsia="Times New Roman" w:hAnsi="Arial" w:cs="Arial"/>
          <w:color w:val="000000"/>
          <w:sz w:val="21"/>
          <w:szCs w:val="21"/>
        </w:rPr>
        <w:t xml:space="preserve"> and wheelchair adaptations</w:t>
      </w:r>
    </w:p>
    <w:p w14:paraId="634E0906"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Understand factors that contribute to </w:t>
      </w:r>
      <w:r w:rsidRPr="00BF62F1">
        <w:rPr>
          <w:rFonts w:ascii="Arial" w:eastAsia="Times New Roman" w:hAnsi="Arial" w:cs="Arial"/>
          <w:b/>
          <w:bCs/>
          <w:color w:val="000000"/>
          <w:sz w:val="21"/>
          <w:szCs w:val="21"/>
        </w:rPr>
        <w:t>prognosis</w:t>
      </w:r>
      <w:r w:rsidRPr="00BF62F1">
        <w:rPr>
          <w:rFonts w:ascii="Arial" w:eastAsia="Times New Roman" w:hAnsi="Arial" w:cs="Arial"/>
          <w:color w:val="000000"/>
          <w:sz w:val="21"/>
          <w:szCs w:val="21"/>
        </w:rPr>
        <w:t xml:space="preserve"> in advanced MS</w:t>
      </w:r>
    </w:p>
    <w:p w14:paraId="43BD0505"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Gain knowledge of how MS impacts </w:t>
      </w:r>
      <w:r w:rsidRPr="00BF62F1">
        <w:rPr>
          <w:rFonts w:ascii="Arial" w:eastAsia="Times New Roman" w:hAnsi="Arial" w:cs="Arial"/>
          <w:b/>
          <w:bCs/>
          <w:color w:val="000000"/>
          <w:sz w:val="21"/>
          <w:szCs w:val="21"/>
        </w:rPr>
        <w:t>pregnancy</w:t>
      </w:r>
    </w:p>
    <w:p w14:paraId="4576627D"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Identify evidence-based</w:t>
      </w:r>
      <w:r w:rsidRPr="00BF62F1">
        <w:rPr>
          <w:rFonts w:ascii="Arial" w:eastAsia="Times New Roman" w:hAnsi="Arial" w:cs="Arial"/>
          <w:b/>
          <w:bCs/>
          <w:color w:val="000000"/>
          <w:sz w:val="21"/>
          <w:szCs w:val="21"/>
        </w:rPr>
        <w:t xml:space="preserve"> interventions</w:t>
      </w:r>
      <w:r w:rsidRPr="00BF62F1">
        <w:rPr>
          <w:rFonts w:ascii="Arial" w:eastAsia="Times New Roman" w:hAnsi="Arial" w:cs="Arial"/>
          <w:color w:val="000000"/>
          <w:sz w:val="21"/>
          <w:szCs w:val="21"/>
        </w:rPr>
        <w:t xml:space="preserve"> for people with advanced MS</w:t>
      </w:r>
    </w:p>
    <w:p w14:paraId="69AD2ECC"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Consider </w:t>
      </w:r>
      <w:r w:rsidRPr="00BF62F1">
        <w:rPr>
          <w:rFonts w:ascii="Arial" w:eastAsia="Times New Roman" w:hAnsi="Arial" w:cs="Arial"/>
          <w:b/>
          <w:bCs/>
          <w:color w:val="000000"/>
          <w:sz w:val="21"/>
          <w:szCs w:val="21"/>
        </w:rPr>
        <w:t>wellness</w:t>
      </w:r>
      <w:r w:rsidRPr="00BF62F1">
        <w:rPr>
          <w:rFonts w:ascii="Arial" w:eastAsia="Times New Roman" w:hAnsi="Arial" w:cs="Arial"/>
          <w:color w:val="000000"/>
          <w:sz w:val="21"/>
          <w:szCs w:val="21"/>
        </w:rPr>
        <w:t xml:space="preserve"> programs and alternative therapies for people with advanced MS</w:t>
      </w:r>
    </w:p>
    <w:p w14:paraId="33E93CB3"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Determine when and how to implement</w:t>
      </w:r>
      <w:r w:rsidRPr="00BF62F1">
        <w:rPr>
          <w:rFonts w:ascii="Arial" w:eastAsia="Times New Roman" w:hAnsi="Arial" w:cs="Arial"/>
          <w:b/>
          <w:bCs/>
          <w:color w:val="000000"/>
          <w:sz w:val="21"/>
          <w:szCs w:val="21"/>
        </w:rPr>
        <w:t xml:space="preserve"> caregiver education</w:t>
      </w:r>
    </w:p>
    <w:p w14:paraId="15CA6AC8" w14:textId="638F54DE" w:rsidR="00BF62F1" w:rsidRPr="00BF62F1" w:rsidRDefault="00E27FB8" w:rsidP="00BF62F1">
      <w:pPr>
        <w:numPr>
          <w:ilvl w:val="0"/>
          <w:numId w:val="10"/>
        </w:numPr>
        <w:spacing w:after="0" w:line="240" w:lineRule="auto"/>
        <w:ind w:left="1440"/>
        <w:textAlignment w:val="baseline"/>
        <w:rPr>
          <w:rFonts w:ascii="Arial" w:eastAsia="Times New Roman" w:hAnsi="Arial" w:cs="Arial"/>
          <w:color w:val="000000"/>
          <w:sz w:val="21"/>
          <w:szCs w:val="21"/>
        </w:rPr>
      </w:pPr>
      <w:r>
        <w:rPr>
          <w:rFonts w:ascii="Arial" w:eastAsia="Times New Roman" w:hAnsi="Arial" w:cs="Arial"/>
          <w:color w:val="000000"/>
          <w:sz w:val="21"/>
          <w:szCs w:val="21"/>
        </w:rPr>
        <w:t>Discuss</w:t>
      </w:r>
      <w:r w:rsidR="00BF62F1" w:rsidRPr="00BF62F1">
        <w:rPr>
          <w:rFonts w:ascii="Arial" w:eastAsia="Times New Roman" w:hAnsi="Arial" w:cs="Arial"/>
          <w:color w:val="000000"/>
          <w:sz w:val="21"/>
          <w:szCs w:val="21"/>
        </w:rPr>
        <w:t xml:space="preserve"> the impacts of</w:t>
      </w:r>
      <w:r w:rsidR="00BF62F1" w:rsidRPr="00BF62F1">
        <w:rPr>
          <w:rFonts w:ascii="Arial" w:eastAsia="Times New Roman" w:hAnsi="Arial" w:cs="Arial"/>
          <w:b/>
          <w:bCs/>
          <w:color w:val="000000"/>
          <w:sz w:val="21"/>
          <w:szCs w:val="21"/>
        </w:rPr>
        <w:t xml:space="preserve"> insurance</w:t>
      </w:r>
      <w:r w:rsidR="00BF62F1" w:rsidRPr="00BF62F1">
        <w:rPr>
          <w:rFonts w:ascii="Arial" w:eastAsia="Times New Roman" w:hAnsi="Arial" w:cs="Arial"/>
          <w:color w:val="000000"/>
          <w:sz w:val="21"/>
          <w:szCs w:val="21"/>
        </w:rPr>
        <w:t xml:space="preserve"> and healthcare coverage for people with advanced MS</w:t>
      </w:r>
    </w:p>
    <w:p w14:paraId="116F46A3" w14:textId="77777777" w:rsidR="00BF62F1" w:rsidRPr="00BF62F1" w:rsidRDefault="00BF62F1" w:rsidP="00BF62F1">
      <w:pPr>
        <w:numPr>
          <w:ilvl w:val="0"/>
          <w:numId w:val="10"/>
        </w:numPr>
        <w:spacing w:after="0" w:line="240" w:lineRule="auto"/>
        <w:ind w:left="1440"/>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 xml:space="preserve">Develop a working knowledge of </w:t>
      </w:r>
      <w:r w:rsidRPr="00BF62F1">
        <w:rPr>
          <w:rFonts w:ascii="Arial" w:eastAsia="Times New Roman" w:hAnsi="Arial" w:cs="Arial"/>
          <w:b/>
          <w:bCs/>
          <w:color w:val="000000"/>
          <w:sz w:val="21"/>
          <w:szCs w:val="21"/>
        </w:rPr>
        <w:t>advocacy</w:t>
      </w:r>
      <w:r w:rsidRPr="00BF62F1">
        <w:rPr>
          <w:rFonts w:ascii="Arial" w:eastAsia="Times New Roman" w:hAnsi="Arial" w:cs="Arial"/>
          <w:color w:val="000000"/>
          <w:sz w:val="21"/>
          <w:szCs w:val="21"/>
        </w:rPr>
        <w:t xml:space="preserve"> procedures, public policy, and service systems</w:t>
      </w:r>
    </w:p>
    <w:p w14:paraId="1F681602" w14:textId="77777777" w:rsidR="00BF62F1" w:rsidRDefault="00BF62F1" w:rsidP="00BF62F1">
      <w:pPr>
        <w:spacing w:after="0" w:line="240" w:lineRule="auto"/>
        <w:rPr>
          <w:rFonts w:ascii="Arial" w:eastAsia="Times New Roman" w:hAnsi="Arial" w:cs="Arial"/>
          <w:b/>
          <w:bCs/>
          <w:color w:val="000000"/>
          <w:sz w:val="21"/>
          <w:szCs w:val="21"/>
        </w:rPr>
      </w:pPr>
    </w:p>
    <w:p w14:paraId="74F595BB" w14:textId="7DCC3DB4"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b/>
          <w:bCs/>
          <w:color w:val="000000"/>
          <w:sz w:val="21"/>
          <w:szCs w:val="21"/>
        </w:rPr>
        <w:t>Readings and Resources:</w:t>
      </w:r>
    </w:p>
    <w:p w14:paraId="5784E1BB" w14:textId="5FD4B262" w:rsidR="00BF62F1" w:rsidRDefault="00BF62F1" w:rsidP="00BF62F1">
      <w:pPr>
        <w:pStyle w:val="ListParagraph"/>
        <w:numPr>
          <w:ilvl w:val="0"/>
          <w:numId w:val="2"/>
        </w:numPr>
        <w:rPr>
          <w:rFonts w:ascii="Arial" w:hAnsi="Arial" w:cs="Arial"/>
        </w:rPr>
      </w:pPr>
      <w:r>
        <w:rPr>
          <w:rFonts w:ascii="Arial" w:hAnsi="Arial" w:cs="Arial"/>
        </w:rPr>
        <w:t>Can Do MS</w:t>
      </w:r>
    </w:p>
    <w:p w14:paraId="1FD497C1" w14:textId="77777777" w:rsidR="00BF62F1" w:rsidRDefault="00BF62F1" w:rsidP="00BF62F1">
      <w:pPr>
        <w:pStyle w:val="ListParagraph"/>
        <w:numPr>
          <w:ilvl w:val="0"/>
          <w:numId w:val="2"/>
        </w:numPr>
        <w:rPr>
          <w:rFonts w:ascii="Arial" w:hAnsi="Arial" w:cs="Arial"/>
        </w:rPr>
      </w:pPr>
      <w:r>
        <w:rPr>
          <w:rFonts w:ascii="Arial" w:hAnsi="Arial" w:cs="Arial"/>
        </w:rPr>
        <w:t>NMSS and the MS Navigator</w:t>
      </w:r>
    </w:p>
    <w:p w14:paraId="39CE9244" w14:textId="3ADDBF80" w:rsidR="00BF62F1" w:rsidRDefault="00BF62F1" w:rsidP="00BF62F1">
      <w:pPr>
        <w:pStyle w:val="ListParagraph"/>
        <w:numPr>
          <w:ilvl w:val="0"/>
          <w:numId w:val="2"/>
        </w:numPr>
        <w:rPr>
          <w:rFonts w:ascii="Arial" w:hAnsi="Arial" w:cs="Arial"/>
        </w:rPr>
      </w:pPr>
      <w:r>
        <w:rPr>
          <w:rFonts w:ascii="Arial" w:hAnsi="Arial" w:cs="Arial"/>
        </w:rPr>
        <w:t>PTNow</w:t>
      </w:r>
      <w:r w:rsidR="00E27FB8">
        <w:rPr>
          <w:rFonts w:ascii="Arial" w:hAnsi="Arial" w:cs="Arial"/>
        </w:rPr>
        <w:t xml:space="preserve"> (l</w:t>
      </w:r>
      <w:r w:rsidR="00E27FB8" w:rsidRPr="00E27FB8">
        <w:rPr>
          <w:rFonts w:ascii="Arial" w:hAnsi="Arial" w:cs="Arial"/>
          <w:i/>
          <w:iCs/>
        </w:rPr>
        <w:t>inked</w:t>
      </w:r>
      <w:r w:rsidR="00E27FB8">
        <w:rPr>
          <w:rFonts w:ascii="Arial" w:hAnsi="Arial" w:cs="Arial"/>
        </w:rPr>
        <w:t>)</w:t>
      </w:r>
    </w:p>
    <w:p w14:paraId="44CE1BA9" w14:textId="7BA9FC65" w:rsidR="00BF62F1" w:rsidRDefault="00BF62F1" w:rsidP="00BF62F1">
      <w:pPr>
        <w:pStyle w:val="ListParagraph"/>
        <w:numPr>
          <w:ilvl w:val="0"/>
          <w:numId w:val="2"/>
        </w:numPr>
        <w:rPr>
          <w:rFonts w:ascii="Arial" w:hAnsi="Arial" w:cs="Arial"/>
        </w:rPr>
      </w:pPr>
      <w:r>
        <w:rPr>
          <w:rFonts w:ascii="Arial" w:hAnsi="Arial" w:cs="Arial"/>
        </w:rPr>
        <w:t>MS Primer</w:t>
      </w:r>
      <w:r w:rsidR="00E27FB8">
        <w:rPr>
          <w:rFonts w:ascii="Arial" w:hAnsi="Arial" w:cs="Arial"/>
        </w:rPr>
        <w:t xml:space="preserve"> (</w:t>
      </w:r>
      <w:r w:rsidR="00E27FB8" w:rsidRPr="00E27FB8">
        <w:rPr>
          <w:rFonts w:ascii="Arial" w:hAnsi="Arial" w:cs="Arial"/>
          <w:i/>
          <w:iCs/>
        </w:rPr>
        <w:t>linked</w:t>
      </w:r>
      <w:r w:rsidR="00E27FB8">
        <w:rPr>
          <w:rFonts w:ascii="Arial" w:hAnsi="Arial" w:cs="Arial"/>
        </w:rPr>
        <w:t>)</w:t>
      </w:r>
    </w:p>
    <w:p w14:paraId="77A3989F" w14:textId="77777777" w:rsidR="00BF62F1" w:rsidRDefault="00BF62F1" w:rsidP="00BF62F1">
      <w:pPr>
        <w:pStyle w:val="ListParagraph"/>
        <w:numPr>
          <w:ilvl w:val="0"/>
          <w:numId w:val="2"/>
        </w:numPr>
        <w:rPr>
          <w:rFonts w:ascii="Arial" w:hAnsi="Arial" w:cs="Arial"/>
        </w:rPr>
      </w:pPr>
      <w:r>
        <w:rPr>
          <w:rFonts w:ascii="Arial" w:hAnsi="Arial" w:cs="Arial"/>
        </w:rPr>
        <w:t>O’Sullivan Text</w:t>
      </w:r>
    </w:p>
    <w:p w14:paraId="5A22FD94" w14:textId="77777777" w:rsidR="00BF62F1" w:rsidRDefault="00BF62F1" w:rsidP="00BF62F1">
      <w:pPr>
        <w:pStyle w:val="ListParagraph"/>
        <w:numPr>
          <w:ilvl w:val="0"/>
          <w:numId w:val="2"/>
        </w:numPr>
        <w:rPr>
          <w:rFonts w:ascii="Arial" w:hAnsi="Arial" w:cs="Arial"/>
        </w:rPr>
      </w:pPr>
      <w:r>
        <w:rPr>
          <w:rFonts w:ascii="Arial" w:hAnsi="Arial" w:cs="Arial"/>
        </w:rPr>
        <w:t>Shirley Ryan Ability Lab</w:t>
      </w:r>
    </w:p>
    <w:p w14:paraId="0B66ED50" w14:textId="77777777" w:rsidR="00BF62F1" w:rsidRPr="00B169E4" w:rsidRDefault="00BF62F1" w:rsidP="00BF62F1">
      <w:pPr>
        <w:pStyle w:val="ListParagraph"/>
        <w:numPr>
          <w:ilvl w:val="0"/>
          <w:numId w:val="2"/>
        </w:numPr>
        <w:rPr>
          <w:rFonts w:ascii="Arial" w:hAnsi="Arial" w:cs="Arial"/>
          <w:i/>
          <w:iCs/>
        </w:rPr>
      </w:pPr>
      <w:r w:rsidRPr="00B169E4">
        <w:rPr>
          <w:rFonts w:ascii="Arial" w:hAnsi="Arial" w:cs="Arial"/>
          <w:i/>
          <w:iCs/>
        </w:rPr>
        <w:t>You are expected to conduct your own literature reviews to provide current evidence-based responses to forum questions</w:t>
      </w:r>
    </w:p>
    <w:p w14:paraId="1EE618E4" w14:textId="06AAC1AD" w:rsidR="00BF62F1" w:rsidRPr="00BF62F1" w:rsidRDefault="00BF62F1" w:rsidP="00BF62F1">
      <w:pPr>
        <w:spacing w:after="0" w:line="240" w:lineRule="auto"/>
        <w:rPr>
          <w:rFonts w:ascii="Times New Roman" w:eastAsia="Times New Roman" w:hAnsi="Times New Roman" w:cs="Times New Roman"/>
          <w:sz w:val="24"/>
          <w:szCs w:val="24"/>
        </w:rPr>
      </w:pPr>
    </w:p>
    <w:p w14:paraId="7C559C12" w14:textId="77777777" w:rsidR="00BF62F1" w:rsidRPr="00BF62F1" w:rsidRDefault="00BF62F1" w:rsidP="00BF62F1">
      <w:pPr>
        <w:spacing w:after="240" w:line="240" w:lineRule="auto"/>
        <w:rPr>
          <w:rFonts w:ascii="Times New Roman" w:eastAsia="Times New Roman" w:hAnsi="Times New Roman" w:cs="Times New Roman"/>
          <w:sz w:val="24"/>
          <w:szCs w:val="24"/>
        </w:rPr>
      </w:pPr>
    </w:p>
    <w:p w14:paraId="7B51560C"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b/>
          <w:bCs/>
          <w:color w:val="000000"/>
          <w:sz w:val="21"/>
          <w:szCs w:val="21"/>
        </w:rPr>
        <w:lastRenderedPageBreak/>
        <w:t>Voicethreads:</w:t>
      </w:r>
    </w:p>
    <w:p w14:paraId="7A5EFFC5" w14:textId="15480BC9"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b/>
        <w:t>Part 1: Meet Molly</w:t>
      </w:r>
      <w:r w:rsidR="0008658C">
        <w:rPr>
          <w:rFonts w:ascii="Arial" w:eastAsia="Times New Roman" w:hAnsi="Arial" w:cs="Arial"/>
          <w:color w:val="000000"/>
          <w:sz w:val="21"/>
          <w:szCs w:val="21"/>
        </w:rPr>
        <w:t xml:space="preserve"> (link)</w:t>
      </w:r>
    </w:p>
    <w:p w14:paraId="29871AAF" w14:textId="0F492AF5"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b/>
        <w:t>Part 2: Molly’s Evaluation and Intervention</w:t>
      </w:r>
      <w:r w:rsidR="0008658C">
        <w:rPr>
          <w:rFonts w:ascii="Arial" w:eastAsia="Times New Roman" w:hAnsi="Arial" w:cs="Arial"/>
          <w:color w:val="000000"/>
          <w:sz w:val="21"/>
          <w:szCs w:val="21"/>
        </w:rPr>
        <w:t xml:space="preserve"> (link)</w:t>
      </w:r>
    </w:p>
    <w:p w14:paraId="3F1777A0" w14:textId="4DF8A338"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b/>
        <w:t>Con</w:t>
      </w:r>
      <w:r w:rsidR="0008658C">
        <w:rPr>
          <w:rFonts w:ascii="Arial" w:eastAsia="Times New Roman" w:hAnsi="Arial" w:cs="Arial"/>
          <w:color w:val="000000"/>
          <w:sz w:val="21"/>
          <w:szCs w:val="21"/>
        </w:rPr>
        <w:t>siderations for Molly (link)</w:t>
      </w:r>
    </w:p>
    <w:p w14:paraId="02551CFB" w14:textId="77777777" w:rsidR="00BF62F1" w:rsidRPr="00BF62F1" w:rsidRDefault="00BF62F1" w:rsidP="00BF62F1">
      <w:pPr>
        <w:spacing w:after="0" w:line="240" w:lineRule="auto"/>
        <w:rPr>
          <w:rFonts w:ascii="Times New Roman" w:eastAsia="Times New Roman" w:hAnsi="Times New Roman" w:cs="Times New Roman"/>
          <w:sz w:val="24"/>
          <w:szCs w:val="24"/>
        </w:rPr>
      </w:pPr>
    </w:p>
    <w:p w14:paraId="3E8D971C" w14:textId="3063C986" w:rsidR="00DF2810" w:rsidRPr="00BF62F1" w:rsidRDefault="00BF62F1" w:rsidP="00BF62F1">
      <w:pPr>
        <w:spacing w:after="0" w:line="240" w:lineRule="auto"/>
        <w:rPr>
          <w:rFonts w:ascii="Arial" w:eastAsia="Times New Roman" w:hAnsi="Arial" w:cs="Arial"/>
          <w:b/>
          <w:bCs/>
          <w:color w:val="000000"/>
          <w:sz w:val="21"/>
          <w:szCs w:val="21"/>
          <w:u w:val="single"/>
        </w:rPr>
      </w:pPr>
      <w:r w:rsidRPr="00BF62F1">
        <w:rPr>
          <w:rFonts w:ascii="Arial" w:eastAsia="Times New Roman" w:hAnsi="Arial" w:cs="Arial"/>
          <w:b/>
          <w:bCs/>
          <w:color w:val="000000"/>
          <w:sz w:val="21"/>
          <w:szCs w:val="21"/>
          <w:u w:val="single"/>
        </w:rPr>
        <w:t>Forums:</w:t>
      </w:r>
      <w:r w:rsidR="00E27FB8">
        <w:rPr>
          <w:rFonts w:ascii="Arial" w:eastAsia="Times New Roman" w:hAnsi="Arial" w:cs="Arial"/>
          <w:b/>
          <w:bCs/>
          <w:color w:val="000000"/>
          <w:sz w:val="21"/>
          <w:szCs w:val="21"/>
          <w:u w:val="single"/>
        </w:rPr>
        <w:t xml:space="preserve"> </w:t>
      </w:r>
      <w:r w:rsidR="00E27FB8" w:rsidRPr="00E27FB8">
        <w:rPr>
          <w:rFonts w:ascii="Arial" w:eastAsia="Times New Roman" w:hAnsi="Arial" w:cs="Arial"/>
          <w:b/>
          <w:bCs/>
          <w:i/>
          <w:iCs/>
          <w:color w:val="000000"/>
          <w:sz w:val="21"/>
          <w:szCs w:val="21"/>
          <w:u w:val="single"/>
        </w:rPr>
        <w:t>(linked</w:t>
      </w:r>
      <w:r w:rsidR="00E27FB8">
        <w:rPr>
          <w:rFonts w:ascii="Arial" w:eastAsia="Times New Roman" w:hAnsi="Arial" w:cs="Arial"/>
          <w:b/>
          <w:bCs/>
          <w:color w:val="000000"/>
          <w:sz w:val="21"/>
          <w:szCs w:val="21"/>
          <w:u w:val="single"/>
        </w:rPr>
        <w:t>)</w:t>
      </w:r>
    </w:p>
    <w:p w14:paraId="0162015E" w14:textId="3B302A48" w:rsidR="00BF62F1" w:rsidRDefault="00BF62F1" w:rsidP="00BF62F1">
      <w:pPr>
        <w:spacing w:after="0" w:line="240" w:lineRule="auto"/>
        <w:rPr>
          <w:rFonts w:ascii="Arial" w:eastAsia="Times New Roman" w:hAnsi="Arial" w:cs="Arial"/>
          <w:b/>
          <w:bCs/>
          <w:color w:val="000000"/>
          <w:sz w:val="21"/>
          <w:szCs w:val="21"/>
        </w:rPr>
      </w:pPr>
      <w:r w:rsidRPr="00BF62F1">
        <w:rPr>
          <w:rFonts w:ascii="Arial" w:eastAsia="Times New Roman" w:hAnsi="Arial" w:cs="Arial"/>
          <w:b/>
          <w:bCs/>
          <w:color w:val="000000"/>
          <w:sz w:val="21"/>
          <w:szCs w:val="21"/>
        </w:rPr>
        <w:t>Prompts following Part 1:</w:t>
      </w:r>
    </w:p>
    <w:p w14:paraId="41D2EB77" w14:textId="77777777" w:rsidR="00DF2810" w:rsidRPr="00BF62F1" w:rsidRDefault="00DF2810" w:rsidP="00BF62F1">
      <w:pPr>
        <w:spacing w:after="0" w:line="240" w:lineRule="auto"/>
        <w:rPr>
          <w:rFonts w:ascii="Times New Roman" w:eastAsia="Times New Roman" w:hAnsi="Times New Roman" w:cs="Times New Roman"/>
          <w:sz w:val="24"/>
          <w:szCs w:val="24"/>
        </w:rPr>
      </w:pPr>
    </w:p>
    <w:p w14:paraId="27DB2B59"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Answer the following prompt and 1 of the 2 remaining prompts.</w:t>
      </w:r>
    </w:p>
    <w:p w14:paraId="1E1AB1A7" w14:textId="58EAD062" w:rsidR="00BF62F1" w:rsidRDefault="00BF62F1" w:rsidP="00BF62F1">
      <w:pPr>
        <w:numPr>
          <w:ilvl w:val="0"/>
          <w:numId w:val="11"/>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Based on what you know about Molly so far, what other subjective information would you want to gather and which objective examination components do you want to prioritize? What outcome measures would be suitable for Molly and why? What do you anticipate for Molly’s prognosis? </w:t>
      </w:r>
    </w:p>
    <w:p w14:paraId="434916D1" w14:textId="77777777" w:rsidR="00DF2810" w:rsidRPr="00BF62F1" w:rsidRDefault="00DF2810" w:rsidP="00BF62F1">
      <w:pPr>
        <w:numPr>
          <w:ilvl w:val="0"/>
          <w:numId w:val="11"/>
        </w:numPr>
        <w:spacing w:after="0" w:line="240" w:lineRule="auto"/>
        <w:textAlignment w:val="baseline"/>
        <w:rPr>
          <w:rFonts w:ascii="Arial" w:eastAsia="Times New Roman" w:hAnsi="Arial" w:cs="Arial"/>
          <w:color w:val="000000"/>
          <w:sz w:val="21"/>
          <w:szCs w:val="21"/>
        </w:rPr>
      </w:pPr>
    </w:p>
    <w:p w14:paraId="011E1B1E"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(Pick one of the following)</w:t>
      </w:r>
    </w:p>
    <w:p w14:paraId="7B02F5A5" w14:textId="77777777" w:rsidR="00BF62F1" w:rsidRPr="00BF62F1" w:rsidRDefault="00BF62F1" w:rsidP="00BF62F1">
      <w:pPr>
        <w:numPr>
          <w:ilvl w:val="0"/>
          <w:numId w:val="12"/>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Consider Molly’s medications. What might be the reason Molly is no longer on a disease-modifying therapy? What risks and interactions are you aware of associated with these medications or her previous Ocrevus medication? Are you familiar with any evidence for or against the use of CBD products for patients with MS?</w:t>
      </w:r>
    </w:p>
    <w:p w14:paraId="1FC8D0F0" w14:textId="023E69AB" w:rsidR="00BF62F1" w:rsidRDefault="00BF62F1" w:rsidP="0008658C">
      <w:pPr>
        <w:numPr>
          <w:ilvl w:val="0"/>
          <w:numId w:val="12"/>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Molly became pregnant with her daughter 2-3 years after her MS diagnosis. Imagine you had been Molly’s PT at that time and that she is expressing concerns to you about whether MS may impact her fertility, pregnancy, and if her child could inherit MS. How would you respond to these questions?</w:t>
      </w:r>
    </w:p>
    <w:p w14:paraId="2F6888C9" w14:textId="77777777" w:rsidR="0008658C" w:rsidRPr="00BF62F1" w:rsidRDefault="0008658C" w:rsidP="0008658C">
      <w:pPr>
        <w:spacing w:after="0" w:line="240" w:lineRule="auto"/>
        <w:ind w:left="720"/>
        <w:textAlignment w:val="baseline"/>
        <w:rPr>
          <w:rFonts w:ascii="Arial" w:eastAsia="Times New Roman" w:hAnsi="Arial" w:cs="Arial"/>
          <w:color w:val="000000"/>
          <w:sz w:val="21"/>
          <w:szCs w:val="21"/>
        </w:rPr>
      </w:pPr>
    </w:p>
    <w:p w14:paraId="760456C2" w14:textId="35D0D86F" w:rsidR="00BF62F1" w:rsidRDefault="00BF62F1" w:rsidP="00BF62F1">
      <w:pPr>
        <w:spacing w:after="0" w:line="240" w:lineRule="auto"/>
        <w:rPr>
          <w:rFonts w:ascii="Arial" w:eastAsia="Times New Roman" w:hAnsi="Arial" w:cs="Arial"/>
          <w:b/>
          <w:bCs/>
          <w:color w:val="000000"/>
          <w:sz w:val="21"/>
          <w:szCs w:val="21"/>
        </w:rPr>
      </w:pPr>
      <w:r w:rsidRPr="00BF62F1">
        <w:rPr>
          <w:rFonts w:ascii="Arial" w:eastAsia="Times New Roman" w:hAnsi="Arial" w:cs="Arial"/>
          <w:b/>
          <w:bCs/>
          <w:color w:val="000000"/>
          <w:sz w:val="21"/>
          <w:szCs w:val="21"/>
        </w:rPr>
        <w:t>Prompts following Part 2:</w:t>
      </w:r>
    </w:p>
    <w:p w14:paraId="280BE029" w14:textId="77777777" w:rsidR="00DF2810" w:rsidRPr="00BF62F1" w:rsidRDefault="00DF2810" w:rsidP="00BF62F1">
      <w:pPr>
        <w:spacing w:after="0" w:line="240" w:lineRule="auto"/>
        <w:rPr>
          <w:rFonts w:ascii="Times New Roman" w:eastAsia="Times New Roman" w:hAnsi="Times New Roman" w:cs="Times New Roman"/>
          <w:sz w:val="24"/>
          <w:szCs w:val="24"/>
        </w:rPr>
      </w:pPr>
    </w:p>
    <w:p w14:paraId="1F814CEF"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Answer the following prompt and 1 of the 2 remaining prompts:</w:t>
      </w:r>
    </w:p>
    <w:p w14:paraId="3E713B6D" w14:textId="6AA34375" w:rsidR="00BF62F1" w:rsidRDefault="00BF62F1" w:rsidP="00BF62F1">
      <w:pPr>
        <w:numPr>
          <w:ilvl w:val="0"/>
          <w:numId w:val="13"/>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Based on this additional information, has your anticipated prognosis for Molly changed? What interventions would you prioritize for Molly at this time, what would your plan of care look like, and what would you include in her HEP? If her cognition continues to decline, how might you adapt these interventions? List three short-term and three long-term goals for Molly, and how you intend to assess her progress toward these goals.</w:t>
      </w:r>
    </w:p>
    <w:p w14:paraId="145FD30C" w14:textId="77777777" w:rsidR="00DF2810" w:rsidRPr="00BF62F1" w:rsidRDefault="00DF2810" w:rsidP="00DF2810">
      <w:pPr>
        <w:spacing w:after="0" w:line="240" w:lineRule="auto"/>
        <w:ind w:left="720"/>
        <w:textAlignment w:val="baseline"/>
        <w:rPr>
          <w:rFonts w:ascii="Arial" w:eastAsia="Times New Roman" w:hAnsi="Arial" w:cs="Arial"/>
          <w:color w:val="000000"/>
          <w:sz w:val="21"/>
          <w:szCs w:val="21"/>
        </w:rPr>
      </w:pPr>
    </w:p>
    <w:p w14:paraId="19018CD5" w14:textId="77777777" w:rsidR="00BF62F1" w:rsidRPr="00BF62F1" w:rsidRDefault="00BF62F1" w:rsidP="00BF62F1">
      <w:pPr>
        <w:spacing w:after="0" w:line="240" w:lineRule="auto"/>
        <w:rPr>
          <w:rFonts w:ascii="Times New Roman" w:eastAsia="Times New Roman" w:hAnsi="Times New Roman" w:cs="Times New Roman"/>
          <w:sz w:val="24"/>
          <w:szCs w:val="24"/>
        </w:rPr>
      </w:pPr>
      <w:r w:rsidRPr="00BF62F1">
        <w:rPr>
          <w:rFonts w:ascii="Arial" w:eastAsia="Times New Roman" w:hAnsi="Arial" w:cs="Arial"/>
          <w:color w:val="000000"/>
          <w:sz w:val="21"/>
          <w:szCs w:val="21"/>
        </w:rPr>
        <w:t>(Pick one of the following)</w:t>
      </w:r>
    </w:p>
    <w:p w14:paraId="6B847EC0" w14:textId="77777777" w:rsidR="00BF62F1" w:rsidRPr="00BF62F1" w:rsidRDefault="00BF62F1" w:rsidP="00BF62F1">
      <w:pPr>
        <w:numPr>
          <w:ilvl w:val="0"/>
          <w:numId w:val="14"/>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Molly’s wheelchair has been malfunctioning. The main issue is with changing the height and tilt of the chair. An error message will pop up stating that the chair is at an unsafe height or unsafe tilt with only minor adjustments, and will prevent Molly from continuing to adjust the height/tilt. She also believes the chair is slower than usual, and there has been a new, odd clicking noise. What are Molly’s options for maintenance for her wheelchair in order to assess and fix these issues or consider a new chair? What are some resources for her during this process? What is the role of PT?</w:t>
      </w:r>
    </w:p>
    <w:p w14:paraId="54FF6E81" w14:textId="77777777" w:rsidR="00BF62F1" w:rsidRPr="00BF62F1" w:rsidRDefault="00BF62F1" w:rsidP="00BF62F1">
      <w:pPr>
        <w:numPr>
          <w:ilvl w:val="0"/>
          <w:numId w:val="14"/>
        </w:numPr>
        <w:spacing w:after="0" w:line="240" w:lineRule="auto"/>
        <w:textAlignment w:val="baseline"/>
        <w:rPr>
          <w:rFonts w:ascii="Arial" w:eastAsia="Times New Roman" w:hAnsi="Arial" w:cs="Arial"/>
          <w:color w:val="000000"/>
          <w:sz w:val="21"/>
          <w:szCs w:val="21"/>
        </w:rPr>
      </w:pPr>
      <w:r w:rsidRPr="00BF62F1">
        <w:rPr>
          <w:rFonts w:ascii="Arial" w:eastAsia="Times New Roman" w:hAnsi="Arial" w:cs="Arial"/>
          <w:color w:val="000000"/>
          <w:sz w:val="21"/>
          <w:szCs w:val="21"/>
        </w:rPr>
        <w:t>Molly is travelling to Croatia, Austria, and Switzerland in a few months with her husband. Make a list of accommodations she and her husband must consider ahead of time. Consider accessibility for flights/trains/lodging/sight-seeing, energy management strategies to make the most of the trip, accessibility laws/expectations in these countries, additional equipment they may need to bring, general health/medical considerations, etc.</w:t>
      </w:r>
    </w:p>
    <w:p w14:paraId="3801CA3B" w14:textId="77777777" w:rsidR="0008658C" w:rsidRDefault="0008658C">
      <w:pPr>
        <w:rPr>
          <w:rFonts w:ascii="Arial" w:hAnsi="Arial" w:cs="Arial"/>
          <w:b/>
          <w:bCs/>
        </w:rPr>
      </w:pPr>
    </w:p>
    <w:p w14:paraId="5152A21D" w14:textId="08DBF4CF" w:rsidR="0008658C" w:rsidRDefault="0008658C">
      <w:pPr>
        <w:rPr>
          <w:rFonts w:ascii="Arial" w:hAnsi="Arial" w:cs="Arial"/>
          <w:b/>
          <w:bCs/>
        </w:rPr>
      </w:pPr>
      <w:r>
        <w:rPr>
          <w:rFonts w:ascii="Arial" w:hAnsi="Arial" w:cs="Arial"/>
          <w:b/>
          <w:bCs/>
        </w:rPr>
        <w:t>Final Forum Prompts:</w:t>
      </w:r>
    </w:p>
    <w:p w14:paraId="50CDF926" w14:textId="77777777" w:rsidR="0008658C" w:rsidRDefault="0008658C" w:rsidP="0008658C">
      <w:pPr>
        <w:pStyle w:val="ListParagraph"/>
        <w:numPr>
          <w:ilvl w:val="0"/>
          <w:numId w:val="15"/>
        </w:numPr>
        <w:spacing w:line="240" w:lineRule="auto"/>
        <w:rPr>
          <w:rFonts w:ascii="Arial" w:hAnsi="Arial" w:cs="Arial"/>
        </w:rPr>
      </w:pPr>
      <w:r>
        <w:rPr>
          <w:rFonts w:ascii="Arial" w:hAnsi="Arial" w:cs="Arial"/>
        </w:rPr>
        <w:t xml:space="preserve">Please briefly describe any concluding thoughts, new information learned, or questions you have related to Molly’s case. Share any new information you may have learned in your literature searches that would be relevant to Molly or a similar patient that you </w:t>
      </w:r>
      <w:r>
        <w:rPr>
          <w:rFonts w:ascii="Arial" w:hAnsi="Arial" w:cs="Arial"/>
        </w:rPr>
        <w:lastRenderedPageBreak/>
        <w:t xml:space="preserve">found interesting. Do you have any evidence-based complimentary or alternative therapies you might recommend for people using power wheelchairs? </w:t>
      </w:r>
    </w:p>
    <w:p w14:paraId="6A2213B7" w14:textId="68086DA9" w:rsidR="0008658C" w:rsidRDefault="0008658C" w:rsidP="0008658C">
      <w:pPr>
        <w:pStyle w:val="ListParagraph"/>
        <w:numPr>
          <w:ilvl w:val="0"/>
          <w:numId w:val="15"/>
        </w:numPr>
        <w:spacing w:line="240" w:lineRule="auto"/>
        <w:rPr>
          <w:rFonts w:ascii="Arial" w:hAnsi="Arial" w:cs="Arial"/>
        </w:rPr>
      </w:pPr>
      <w:r w:rsidRPr="0008658C">
        <w:rPr>
          <w:rFonts w:ascii="Arial" w:hAnsi="Arial" w:cs="Arial"/>
        </w:rPr>
        <w:t>Propose an innovative treatment or evaluative technique that would enhance Molly’s plan of care in some way. Choose something that is relatively new in the literature. Your choice does not have to have extensive evidence behind it, but should be specifically researched in persons with MS.</w:t>
      </w:r>
    </w:p>
    <w:p w14:paraId="2663D645" w14:textId="778C65DE" w:rsidR="004C435D" w:rsidRDefault="004C435D" w:rsidP="0008658C">
      <w:pPr>
        <w:pStyle w:val="ListParagraph"/>
        <w:numPr>
          <w:ilvl w:val="0"/>
          <w:numId w:val="15"/>
        </w:numPr>
        <w:spacing w:line="240" w:lineRule="auto"/>
        <w:rPr>
          <w:rFonts w:ascii="Arial" w:hAnsi="Arial" w:cs="Arial"/>
        </w:rPr>
      </w:pPr>
      <w:r>
        <w:rPr>
          <w:rFonts w:ascii="Arial" w:hAnsi="Arial" w:cs="Arial"/>
        </w:rPr>
        <w:t>Please provide feedback on this module addressing the value and relevance of the module, the structure and organization, and if there are any suggestions for improvement of the module for future scholars.</w:t>
      </w:r>
    </w:p>
    <w:p w14:paraId="132F0BB7" w14:textId="3B05B825" w:rsidR="00DF2810" w:rsidRDefault="00DF2810" w:rsidP="00DF2810">
      <w:pPr>
        <w:spacing w:line="240" w:lineRule="auto"/>
        <w:rPr>
          <w:rFonts w:ascii="Arial" w:hAnsi="Arial" w:cs="Arial"/>
        </w:rPr>
      </w:pPr>
    </w:p>
    <w:p w14:paraId="6576321D" w14:textId="026D781A" w:rsidR="00DF2810" w:rsidRDefault="00DF2810" w:rsidP="00DF2810">
      <w:pPr>
        <w:spacing w:line="240" w:lineRule="auto"/>
        <w:rPr>
          <w:rFonts w:ascii="Arial" w:hAnsi="Arial" w:cs="Arial"/>
        </w:rPr>
      </w:pPr>
    </w:p>
    <w:p w14:paraId="3CA530B2" w14:textId="2F434714" w:rsidR="00DF2810" w:rsidRPr="00DF2810" w:rsidRDefault="00DF2810" w:rsidP="00DF2810">
      <w:pPr>
        <w:spacing w:line="240" w:lineRule="auto"/>
        <w:rPr>
          <w:rFonts w:ascii="Arial" w:hAnsi="Arial" w:cs="Arial"/>
          <w:b/>
          <w:bCs/>
          <w:u w:val="single"/>
        </w:rPr>
      </w:pPr>
      <w:r w:rsidRPr="00DF2810">
        <w:rPr>
          <w:rFonts w:ascii="Arial" w:hAnsi="Arial" w:cs="Arial"/>
          <w:b/>
          <w:bCs/>
          <w:u w:val="single"/>
        </w:rPr>
        <w:t>Hot Topics Page</w:t>
      </w:r>
    </w:p>
    <w:p w14:paraId="430A9BB6" w14:textId="735AC2AC" w:rsidR="00DF2810" w:rsidRDefault="00DF2810" w:rsidP="00DF2810">
      <w:pPr>
        <w:spacing w:line="240" w:lineRule="auto"/>
        <w:ind w:firstLine="720"/>
        <w:rPr>
          <w:rFonts w:ascii="Arial" w:hAnsi="Arial" w:cs="Arial"/>
          <w:color w:val="000000"/>
          <w:sz w:val="21"/>
          <w:szCs w:val="21"/>
        </w:rPr>
      </w:pPr>
      <w:r>
        <w:rPr>
          <w:rFonts w:ascii="Arial" w:hAnsi="Arial" w:cs="Arial"/>
          <w:color w:val="000000"/>
          <w:sz w:val="21"/>
          <w:szCs w:val="21"/>
        </w:rPr>
        <w:t xml:space="preserve">In this section, you will find information related to topics that are fairly new in MS rehabilitation research. Consider a topic you have recently learned about related to MS rehabilitation (something you learned at CMSC, in searching literature for these modules, your critically appraised topic, etc.) and its </w:t>
      </w:r>
      <w:r w:rsidR="00E27FB8">
        <w:rPr>
          <w:rFonts w:ascii="Arial" w:hAnsi="Arial" w:cs="Arial"/>
          <w:color w:val="000000"/>
          <w:sz w:val="21"/>
          <w:szCs w:val="21"/>
        </w:rPr>
        <w:t xml:space="preserve">potential </w:t>
      </w:r>
      <w:r>
        <w:rPr>
          <w:rFonts w:ascii="Arial" w:hAnsi="Arial" w:cs="Arial"/>
          <w:color w:val="000000"/>
          <w:sz w:val="21"/>
          <w:szCs w:val="21"/>
        </w:rPr>
        <w:t xml:space="preserve">application </w:t>
      </w:r>
      <w:r w:rsidR="00E27FB8">
        <w:rPr>
          <w:rFonts w:ascii="Arial" w:hAnsi="Arial" w:cs="Arial"/>
          <w:color w:val="000000"/>
          <w:sz w:val="21"/>
          <w:szCs w:val="21"/>
        </w:rPr>
        <w:t xml:space="preserve">for </w:t>
      </w:r>
      <w:r>
        <w:rPr>
          <w:rFonts w:ascii="Arial" w:hAnsi="Arial" w:cs="Arial"/>
          <w:color w:val="000000"/>
          <w:sz w:val="21"/>
          <w:szCs w:val="21"/>
        </w:rPr>
        <w:t>a patient you have worked with in clinic. Below</w:t>
      </w:r>
      <w:r w:rsidR="00E27FB8">
        <w:rPr>
          <w:rFonts w:ascii="Arial" w:hAnsi="Arial" w:cs="Arial"/>
          <w:color w:val="000000"/>
          <w:sz w:val="21"/>
          <w:szCs w:val="21"/>
        </w:rPr>
        <w:t xml:space="preserve"> are previously researched topics, as well as outlines of how to structure and present your topic via voicethread for other scholars and VLT members.</w:t>
      </w:r>
    </w:p>
    <w:p w14:paraId="0BE30BC8" w14:textId="4947ADF5" w:rsidR="00460FA3" w:rsidRDefault="00460FA3" w:rsidP="00460FA3">
      <w:pPr>
        <w:spacing w:after="0" w:line="240" w:lineRule="auto"/>
        <w:ind w:firstLine="720"/>
        <w:rPr>
          <w:rFonts w:ascii="Arial" w:hAnsi="Arial" w:cs="Arial"/>
          <w:color w:val="000000"/>
          <w:sz w:val="21"/>
          <w:szCs w:val="21"/>
        </w:rPr>
      </w:pPr>
      <w:r>
        <w:rPr>
          <w:rFonts w:ascii="Arial" w:hAnsi="Arial" w:cs="Arial"/>
          <w:color w:val="000000"/>
          <w:sz w:val="21"/>
          <w:szCs w:val="21"/>
        </w:rPr>
        <w:t>Hot Topic Outline (</w:t>
      </w:r>
      <w:r w:rsidR="00E27FB8">
        <w:rPr>
          <w:rFonts w:ascii="Arial" w:hAnsi="Arial" w:cs="Arial"/>
          <w:color w:val="000000"/>
          <w:sz w:val="21"/>
          <w:szCs w:val="21"/>
        </w:rPr>
        <w:t xml:space="preserve">document </w:t>
      </w:r>
      <w:r>
        <w:rPr>
          <w:rFonts w:ascii="Arial" w:hAnsi="Arial" w:cs="Arial"/>
          <w:color w:val="000000"/>
          <w:sz w:val="21"/>
          <w:szCs w:val="21"/>
        </w:rPr>
        <w:t>link)</w:t>
      </w:r>
    </w:p>
    <w:p w14:paraId="13856BAE" w14:textId="2D6D7464" w:rsidR="00460FA3" w:rsidRDefault="00460FA3" w:rsidP="00460FA3">
      <w:pPr>
        <w:spacing w:after="0" w:line="240" w:lineRule="auto"/>
        <w:ind w:firstLine="720"/>
        <w:rPr>
          <w:rFonts w:ascii="Arial" w:hAnsi="Arial" w:cs="Arial"/>
          <w:color w:val="000000"/>
          <w:sz w:val="21"/>
          <w:szCs w:val="21"/>
        </w:rPr>
      </w:pPr>
      <w:r>
        <w:rPr>
          <w:rFonts w:ascii="Arial" w:hAnsi="Arial" w:cs="Arial"/>
          <w:color w:val="000000"/>
          <w:sz w:val="21"/>
          <w:szCs w:val="21"/>
        </w:rPr>
        <w:t>Vestibular Rehabilitation (</w:t>
      </w:r>
      <w:r w:rsidR="00E27FB8">
        <w:rPr>
          <w:rFonts w:ascii="Arial" w:hAnsi="Arial" w:cs="Arial"/>
          <w:color w:val="000000"/>
          <w:sz w:val="21"/>
          <w:szCs w:val="21"/>
        </w:rPr>
        <w:t xml:space="preserve">voicethread </w:t>
      </w:r>
      <w:r>
        <w:rPr>
          <w:rFonts w:ascii="Arial" w:hAnsi="Arial" w:cs="Arial"/>
          <w:color w:val="000000"/>
          <w:sz w:val="21"/>
          <w:szCs w:val="21"/>
        </w:rPr>
        <w:t>link)</w:t>
      </w:r>
    </w:p>
    <w:p w14:paraId="32F7B530" w14:textId="6718559F" w:rsidR="00460FA3" w:rsidRDefault="00460FA3" w:rsidP="00460FA3">
      <w:pPr>
        <w:spacing w:after="0" w:line="240" w:lineRule="auto"/>
        <w:ind w:firstLine="720"/>
        <w:rPr>
          <w:rFonts w:ascii="Arial" w:hAnsi="Arial" w:cs="Arial"/>
          <w:color w:val="000000"/>
          <w:sz w:val="21"/>
          <w:szCs w:val="21"/>
        </w:rPr>
      </w:pPr>
      <w:r>
        <w:rPr>
          <w:rFonts w:ascii="Arial" w:hAnsi="Arial" w:cs="Arial"/>
          <w:color w:val="000000"/>
          <w:sz w:val="21"/>
          <w:szCs w:val="21"/>
        </w:rPr>
        <w:t>HIIT (</w:t>
      </w:r>
      <w:r w:rsidR="00E27FB8">
        <w:rPr>
          <w:rFonts w:ascii="Arial" w:hAnsi="Arial" w:cs="Arial"/>
          <w:color w:val="000000"/>
          <w:sz w:val="21"/>
          <w:szCs w:val="21"/>
        </w:rPr>
        <w:t xml:space="preserve">voicethread </w:t>
      </w:r>
      <w:r>
        <w:rPr>
          <w:rFonts w:ascii="Arial" w:hAnsi="Arial" w:cs="Arial"/>
          <w:color w:val="000000"/>
          <w:sz w:val="21"/>
          <w:szCs w:val="21"/>
        </w:rPr>
        <w:t>link)</w:t>
      </w:r>
    </w:p>
    <w:p w14:paraId="0DA0EE9A" w14:textId="77777777" w:rsidR="00460FA3" w:rsidRPr="00DF2810" w:rsidRDefault="00460FA3" w:rsidP="00DF2810">
      <w:pPr>
        <w:spacing w:line="240" w:lineRule="auto"/>
        <w:ind w:firstLine="720"/>
        <w:rPr>
          <w:rFonts w:ascii="Arial" w:hAnsi="Arial" w:cs="Arial"/>
        </w:rPr>
      </w:pPr>
    </w:p>
    <w:p w14:paraId="01E16A6E" w14:textId="71672303" w:rsidR="00C034A8" w:rsidRPr="00E81A62" w:rsidRDefault="00C034A8" w:rsidP="00E81A62">
      <w:pPr>
        <w:rPr>
          <w:rFonts w:ascii="Arial" w:hAnsi="Arial" w:cs="Arial"/>
          <w:b/>
          <w:bCs/>
        </w:rPr>
      </w:pPr>
    </w:p>
    <w:sectPr w:rsidR="00C034A8" w:rsidRPr="00E8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56CC"/>
    <w:multiLevelType w:val="multilevel"/>
    <w:tmpl w:val="19A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D40BB"/>
    <w:multiLevelType w:val="hybridMultilevel"/>
    <w:tmpl w:val="F9480826"/>
    <w:lvl w:ilvl="0" w:tplc="41884D7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0265E"/>
    <w:multiLevelType w:val="multilevel"/>
    <w:tmpl w:val="2D72FE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E4E19"/>
    <w:multiLevelType w:val="multilevel"/>
    <w:tmpl w:val="D0B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94EB0"/>
    <w:multiLevelType w:val="hybridMultilevel"/>
    <w:tmpl w:val="E7F2B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7211"/>
    <w:multiLevelType w:val="hybridMultilevel"/>
    <w:tmpl w:val="3BCEB83C"/>
    <w:lvl w:ilvl="0" w:tplc="41884D7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E37CB"/>
    <w:multiLevelType w:val="hybridMultilevel"/>
    <w:tmpl w:val="8004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56CCA"/>
    <w:multiLevelType w:val="multilevel"/>
    <w:tmpl w:val="7CF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E3D7E"/>
    <w:multiLevelType w:val="hybridMultilevel"/>
    <w:tmpl w:val="8C3EB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5967"/>
    <w:multiLevelType w:val="hybridMultilevel"/>
    <w:tmpl w:val="1ACEB26E"/>
    <w:lvl w:ilvl="0" w:tplc="41884D7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C1428"/>
    <w:multiLevelType w:val="multilevel"/>
    <w:tmpl w:val="D8C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3342D"/>
    <w:multiLevelType w:val="hybridMultilevel"/>
    <w:tmpl w:val="AF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F78E7"/>
    <w:multiLevelType w:val="multilevel"/>
    <w:tmpl w:val="1C1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A31B4"/>
    <w:multiLevelType w:val="hybridMultilevel"/>
    <w:tmpl w:val="98A2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76040"/>
    <w:multiLevelType w:val="hybridMultilevel"/>
    <w:tmpl w:val="BEF8DC54"/>
    <w:lvl w:ilvl="0" w:tplc="A4CA654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3"/>
  </w:num>
  <w:num w:numId="5">
    <w:abstractNumId w:val="2"/>
  </w:num>
  <w:num w:numId="6">
    <w:abstractNumId w:val="8"/>
  </w:num>
  <w:num w:numId="7">
    <w:abstractNumId w:val="4"/>
  </w:num>
  <w:num w:numId="8">
    <w:abstractNumId w:val="9"/>
  </w:num>
  <w:num w:numId="9">
    <w:abstractNumId w:val="1"/>
  </w:num>
  <w:num w:numId="10">
    <w:abstractNumId w:val="10"/>
  </w:num>
  <w:num w:numId="11">
    <w:abstractNumId w:val="7"/>
  </w:num>
  <w:num w:numId="12">
    <w:abstractNumId w:val="3"/>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6E"/>
    <w:rsid w:val="000279AE"/>
    <w:rsid w:val="0008658C"/>
    <w:rsid w:val="0014608D"/>
    <w:rsid w:val="001742CB"/>
    <w:rsid w:val="001C5451"/>
    <w:rsid w:val="002057A5"/>
    <w:rsid w:val="00250BF7"/>
    <w:rsid w:val="00291D8C"/>
    <w:rsid w:val="00303F8C"/>
    <w:rsid w:val="00333382"/>
    <w:rsid w:val="00431A5B"/>
    <w:rsid w:val="004446D6"/>
    <w:rsid w:val="00460FA3"/>
    <w:rsid w:val="0047050C"/>
    <w:rsid w:val="004C435D"/>
    <w:rsid w:val="004F7702"/>
    <w:rsid w:val="005A4994"/>
    <w:rsid w:val="005F1140"/>
    <w:rsid w:val="00655087"/>
    <w:rsid w:val="006C1E1F"/>
    <w:rsid w:val="00735388"/>
    <w:rsid w:val="00756C15"/>
    <w:rsid w:val="00777785"/>
    <w:rsid w:val="007D27E5"/>
    <w:rsid w:val="008B4A13"/>
    <w:rsid w:val="00907BBD"/>
    <w:rsid w:val="00943020"/>
    <w:rsid w:val="00970BD4"/>
    <w:rsid w:val="00A0603D"/>
    <w:rsid w:val="00A43CD5"/>
    <w:rsid w:val="00AE156E"/>
    <w:rsid w:val="00B169E4"/>
    <w:rsid w:val="00B73E3B"/>
    <w:rsid w:val="00BD4AEA"/>
    <w:rsid w:val="00BF5579"/>
    <w:rsid w:val="00BF62F1"/>
    <w:rsid w:val="00C034A8"/>
    <w:rsid w:val="00C0656E"/>
    <w:rsid w:val="00C23B89"/>
    <w:rsid w:val="00C84EBF"/>
    <w:rsid w:val="00D8793B"/>
    <w:rsid w:val="00DF2810"/>
    <w:rsid w:val="00E27FB8"/>
    <w:rsid w:val="00E53E9B"/>
    <w:rsid w:val="00E8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3CB7"/>
  <w15:chartTrackingRefBased/>
  <w15:docId w15:val="{B18AE12A-0451-494A-8283-625DE102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4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6E"/>
    <w:pPr>
      <w:ind w:left="720"/>
      <w:contextualSpacing/>
    </w:pPr>
  </w:style>
  <w:style w:type="paragraph" w:styleId="NormalWeb">
    <w:name w:val="Normal (Web)"/>
    <w:basedOn w:val="Normal"/>
    <w:uiPriority w:val="99"/>
    <w:semiHidden/>
    <w:unhideWhenUsed/>
    <w:rsid w:val="00C06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4EB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84EBF"/>
    <w:rPr>
      <w:i/>
      <w:iCs/>
    </w:rPr>
  </w:style>
  <w:style w:type="character" w:styleId="Strong">
    <w:name w:val="Strong"/>
    <w:basedOn w:val="DefaultParagraphFont"/>
    <w:uiPriority w:val="22"/>
    <w:qFormat/>
    <w:rsid w:val="00C84EBF"/>
    <w:rPr>
      <w:b/>
      <w:bCs/>
    </w:rPr>
  </w:style>
  <w:style w:type="character" w:customStyle="1" w:styleId="apple-tab-span">
    <w:name w:val="apple-tab-span"/>
    <w:basedOn w:val="DefaultParagraphFont"/>
    <w:rsid w:val="00BF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3287">
      <w:bodyDiv w:val="1"/>
      <w:marLeft w:val="0"/>
      <w:marRight w:val="0"/>
      <w:marTop w:val="0"/>
      <w:marBottom w:val="0"/>
      <w:divBdr>
        <w:top w:val="none" w:sz="0" w:space="0" w:color="auto"/>
        <w:left w:val="none" w:sz="0" w:space="0" w:color="auto"/>
        <w:bottom w:val="none" w:sz="0" w:space="0" w:color="auto"/>
        <w:right w:val="none" w:sz="0" w:space="0" w:color="auto"/>
      </w:divBdr>
    </w:div>
    <w:div w:id="160589046">
      <w:bodyDiv w:val="1"/>
      <w:marLeft w:val="0"/>
      <w:marRight w:val="0"/>
      <w:marTop w:val="0"/>
      <w:marBottom w:val="0"/>
      <w:divBdr>
        <w:top w:val="none" w:sz="0" w:space="0" w:color="auto"/>
        <w:left w:val="none" w:sz="0" w:space="0" w:color="auto"/>
        <w:bottom w:val="none" w:sz="0" w:space="0" w:color="auto"/>
        <w:right w:val="none" w:sz="0" w:space="0" w:color="auto"/>
      </w:divBdr>
    </w:div>
    <w:div w:id="341051201">
      <w:bodyDiv w:val="1"/>
      <w:marLeft w:val="0"/>
      <w:marRight w:val="0"/>
      <w:marTop w:val="0"/>
      <w:marBottom w:val="0"/>
      <w:divBdr>
        <w:top w:val="none" w:sz="0" w:space="0" w:color="auto"/>
        <w:left w:val="none" w:sz="0" w:space="0" w:color="auto"/>
        <w:bottom w:val="none" w:sz="0" w:space="0" w:color="auto"/>
        <w:right w:val="none" w:sz="0" w:space="0" w:color="auto"/>
      </w:divBdr>
    </w:div>
    <w:div w:id="592318552">
      <w:bodyDiv w:val="1"/>
      <w:marLeft w:val="0"/>
      <w:marRight w:val="0"/>
      <w:marTop w:val="0"/>
      <w:marBottom w:val="0"/>
      <w:divBdr>
        <w:top w:val="none" w:sz="0" w:space="0" w:color="auto"/>
        <w:left w:val="none" w:sz="0" w:space="0" w:color="auto"/>
        <w:bottom w:val="none" w:sz="0" w:space="0" w:color="auto"/>
        <w:right w:val="none" w:sz="0" w:space="0" w:color="auto"/>
      </w:divBdr>
    </w:div>
    <w:div w:id="960572393">
      <w:bodyDiv w:val="1"/>
      <w:marLeft w:val="0"/>
      <w:marRight w:val="0"/>
      <w:marTop w:val="0"/>
      <w:marBottom w:val="0"/>
      <w:divBdr>
        <w:top w:val="none" w:sz="0" w:space="0" w:color="auto"/>
        <w:left w:val="none" w:sz="0" w:space="0" w:color="auto"/>
        <w:bottom w:val="none" w:sz="0" w:space="0" w:color="auto"/>
        <w:right w:val="none" w:sz="0" w:space="0" w:color="auto"/>
      </w:divBdr>
    </w:div>
    <w:div w:id="1094395001">
      <w:bodyDiv w:val="1"/>
      <w:marLeft w:val="0"/>
      <w:marRight w:val="0"/>
      <w:marTop w:val="0"/>
      <w:marBottom w:val="0"/>
      <w:divBdr>
        <w:top w:val="none" w:sz="0" w:space="0" w:color="auto"/>
        <w:left w:val="none" w:sz="0" w:space="0" w:color="auto"/>
        <w:bottom w:val="none" w:sz="0" w:space="0" w:color="auto"/>
        <w:right w:val="none" w:sz="0" w:space="0" w:color="auto"/>
      </w:divBdr>
    </w:div>
    <w:div w:id="1220441190">
      <w:bodyDiv w:val="1"/>
      <w:marLeft w:val="0"/>
      <w:marRight w:val="0"/>
      <w:marTop w:val="0"/>
      <w:marBottom w:val="0"/>
      <w:divBdr>
        <w:top w:val="none" w:sz="0" w:space="0" w:color="auto"/>
        <w:left w:val="none" w:sz="0" w:space="0" w:color="auto"/>
        <w:bottom w:val="none" w:sz="0" w:space="0" w:color="auto"/>
        <w:right w:val="none" w:sz="0" w:space="0" w:color="auto"/>
      </w:divBdr>
    </w:div>
    <w:div w:id="1320233908">
      <w:bodyDiv w:val="1"/>
      <w:marLeft w:val="0"/>
      <w:marRight w:val="0"/>
      <w:marTop w:val="0"/>
      <w:marBottom w:val="0"/>
      <w:divBdr>
        <w:top w:val="none" w:sz="0" w:space="0" w:color="auto"/>
        <w:left w:val="none" w:sz="0" w:space="0" w:color="auto"/>
        <w:bottom w:val="none" w:sz="0" w:space="0" w:color="auto"/>
        <w:right w:val="none" w:sz="0" w:space="0" w:color="auto"/>
      </w:divBdr>
    </w:div>
    <w:div w:id="1441604207">
      <w:bodyDiv w:val="1"/>
      <w:marLeft w:val="0"/>
      <w:marRight w:val="0"/>
      <w:marTop w:val="0"/>
      <w:marBottom w:val="0"/>
      <w:divBdr>
        <w:top w:val="none" w:sz="0" w:space="0" w:color="auto"/>
        <w:left w:val="none" w:sz="0" w:space="0" w:color="auto"/>
        <w:bottom w:val="none" w:sz="0" w:space="0" w:color="auto"/>
        <w:right w:val="none" w:sz="0" w:space="0" w:color="auto"/>
      </w:divBdr>
    </w:div>
    <w:div w:id="1564557330">
      <w:bodyDiv w:val="1"/>
      <w:marLeft w:val="0"/>
      <w:marRight w:val="0"/>
      <w:marTop w:val="0"/>
      <w:marBottom w:val="0"/>
      <w:divBdr>
        <w:top w:val="none" w:sz="0" w:space="0" w:color="auto"/>
        <w:left w:val="none" w:sz="0" w:space="0" w:color="auto"/>
        <w:bottom w:val="none" w:sz="0" w:space="0" w:color="auto"/>
        <w:right w:val="none" w:sz="0" w:space="0" w:color="auto"/>
      </w:divBdr>
    </w:div>
    <w:div w:id="1909993136">
      <w:bodyDiv w:val="1"/>
      <w:marLeft w:val="0"/>
      <w:marRight w:val="0"/>
      <w:marTop w:val="0"/>
      <w:marBottom w:val="0"/>
      <w:divBdr>
        <w:top w:val="none" w:sz="0" w:space="0" w:color="auto"/>
        <w:left w:val="none" w:sz="0" w:space="0" w:color="auto"/>
        <w:bottom w:val="none" w:sz="0" w:space="0" w:color="auto"/>
        <w:right w:val="none" w:sz="0" w:space="0" w:color="auto"/>
      </w:divBdr>
    </w:div>
    <w:div w:id="20092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92AA-09B9-4CFC-8B7C-1D6BC15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Amelia Cain</cp:lastModifiedBy>
  <cp:revision>8</cp:revision>
  <dcterms:created xsi:type="dcterms:W3CDTF">2020-02-29T00:33:00Z</dcterms:created>
  <dcterms:modified xsi:type="dcterms:W3CDTF">2020-04-16T21:37:00Z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957492</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