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AE6F" w14:textId="217ADFCF" w:rsidR="009C27C2" w:rsidRPr="00BB7413" w:rsidRDefault="00BB7413">
      <w:pPr>
        <w:rPr>
          <w:b/>
          <w:bCs/>
          <w:u w:val="single"/>
        </w:rPr>
      </w:pPr>
      <w:r w:rsidRPr="00BB7413">
        <w:rPr>
          <w:b/>
          <w:bCs/>
          <w:u w:val="single"/>
        </w:rPr>
        <w:t>Chart Review Activity</w:t>
      </w:r>
    </w:p>
    <w:p w14:paraId="01E8DB39" w14:textId="3EE0E802" w:rsidR="00BB7413" w:rsidRDefault="008E3325">
      <w:r>
        <w:t xml:space="preserve">This activity is meant to simulate a chart review you will complete on your Acute Care rotation and is based off of the layout of an Epic chart.  To complete the activity you will need to access the OneNote patient chart and guiding questions document.  </w:t>
      </w:r>
      <w:r w:rsidR="00BB7413">
        <w:t>These guiding questions are meant to facilitate the chart review of patient Jane Smith</w:t>
      </w:r>
      <w:r>
        <w:t xml:space="preserve"> and are examples of questions you will ask yourself to paint a picture of your patient before the examination</w:t>
      </w:r>
      <w:r w:rsidR="00BB7413">
        <w:t xml:space="preserve">.  </w:t>
      </w:r>
      <w:r>
        <w:t>You will utilize the tabs along the top of the chart to discover more information about the patient and answer the following questions.  Access the Answer Key only after completing the activity yourself</w:t>
      </w:r>
      <w:r w:rsidR="006E4E1A">
        <w:t xml:space="preserve"> or in a small group</w:t>
      </w:r>
      <w:r>
        <w:t xml:space="preserve">.  </w:t>
      </w:r>
      <w:r w:rsidR="001A550A">
        <w:t>The tab labeled Additional Case Information should be accessed for the second portion of the activity only.</w:t>
      </w:r>
    </w:p>
    <w:p w14:paraId="03DDDC5D" w14:textId="2805FC07" w:rsidR="008E3325" w:rsidRDefault="008E3325">
      <w:r>
        <w:t>At the completion of this activity, students will be able to:</w:t>
      </w:r>
    </w:p>
    <w:p w14:paraId="70F0E6E5" w14:textId="141E5C89" w:rsidR="008E3325" w:rsidRDefault="008E3325" w:rsidP="008E3325">
      <w:pPr>
        <w:pStyle w:val="ListParagraph"/>
        <w:numPr>
          <w:ilvl w:val="0"/>
          <w:numId w:val="4"/>
        </w:numPr>
      </w:pPr>
      <w:r w:rsidRPr="008E3325">
        <w:t>Demonstrate ability to find relevant information in a</w:t>
      </w:r>
      <w:r>
        <w:t xml:space="preserve"> patient</w:t>
      </w:r>
      <w:r w:rsidRPr="008E3325">
        <w:t xml:space="preserve"> chart using </w:t>
      </w:r>
      <w:r>
        <w:t xml:space="preserve">guiding questions </w:t>
      </w:r>
      <w:r w:rsidRPr="008E3325">
        <w:t>a</w:t>
      </w:r>
      <w:r>
        <w:t>nd a</w:t>
      </w:r>
      <w:r w:rsidRPr="008E3325">
        <w:t xml:space="preserve"> thorough and stepwise strategy.</w:t>
      </w:r>
    </w:p>
    <w:p w14:paraId="6BD0B089" w14:textId="58647CD3" w:rsidR="00DD6F07" w:rsidRDefault="00DD6F07" w:rsidP="008E3325">
      <w:pPr>
        <w:pStyle w:val="ListParagraph"/>
        <w:numPr>
          <w:ilvl w:val="0"/>
          <w:numId w:val="4"/>
        </w:numPr>
      </w:pPr>
      <w:r>
        <w:t>Determine if a patient is appropriate for Physical Therapy examination or treatment based on identification of red flags in the medical chart.</w:t>
      </w:r>
    </w:p>
    <w:p w14:paraId="0F02D02A" w14:textId="16215F38" w:rsidR="00DD6F07" w:rsidRPr="008E3325" w:rsidRDefault="00DD6F07" w:rsidP="008E3325">
      <w:pPr>
        <w:pStyle w:val="ListParagraph"/>
        <w:numPr>
          <w:ilvl w:val="0"/>
          <w:numId w:val="4"/>
        </w:numPr>
      </w:pPr>
      <w:r>
        <w:t>Synthesize information presented in the medical chart to predict a patient</w:t>
      </w:r>
      <w:r w:rsidR="006E4E1A">
        <w:t>’</w:t>
      </w:r>
      <w:r>
        <w:t>s mobility status and equipment needed for examination.</w:t>
      </w:r>
    </w:p>
    <w:p w14:paraId="08A26280" w14:textId="77777777" w:rsidR="008E3325" w:rsidRDefault="008E3325"/>
    <w:p w14:paraId="06162583" w14:textId="368BBEF2" w:rsidR="008E3325" w:rsidRPr="008E3325" w:rsidRDefault="008E3325">
      <w:pPr>
        <w:rPr>
          <w:b/>
          <w:bCs/>
        </w:rPr>
      </w:pPr>
      <w:r w:rsidRPr="008E3325">
        <w:rPr>
          <w:b/>
          <w:bCs/>
        </w:rPr>
        <w:t xml:space="preserve">Initial </w:t>
      </w:r>
      <w:r>
        <w:rPr>
          <w:b/>
          <w:bCs/>
        </w:rPr>
        <w:t>C</w:t>
      </w:r>
      <w:r w:rsidRPr="008E3325">
        <w:rPr>
          <w:b/>
          <w:bCs/>
        </w:rPr>
        <w:t xml:space="preserve">hart </w:t>
      </w:r>
      <w:r>
        <w:rPr>
          <w:b/>
          <w:bCs/>
        </w:rPr>
        <w:t>R</w:t>
      </w:r>
      <w:r w:rsidRPr="008E3325">
        <w:rPr>
          <w:b/>
          <w:bCs/>
        </w:rPr>
        <w:t>eview</w:t>
      </w:r>
    </w:p>
    <w:p w14:paraId="25D3C810" w14:textId="2A7C0F46" w:rsidR="00BB7413" w:rsidRDefault="00AE190F" w:rsidP="00AE190F">
      <w:pPr>
        <w:pStyle w:val="ListParagraph"/>
        <w:numPr>
          <w:ilvl w:val="0"/>
          <w:numId w:val="1"/>
        </w:numPr>
      </w:pPr>
      <w:bookmarkStart w:id="0" w:name="_Hlk98927280"/>
      <w:r>
        <w:t>Does Jane Smith have a PT order?</w:t>
      </w:r>
    </w:p>
    <w:p w14:paraId="26B5D778" w14:textId="4E5C0D1A" w:rsidR="00AE190F" w:rsidRDefault="00AE190F" w:rsidP="00AE190F">
      <w:pPr>
        <w:pStyle w:val="ListParagraph"/>
        <w:numPr>
          <w:ilvl w:val="0"/>
          <w:numId w:val="1"/>
        </w:numPr>
      </w:pPr>
      <w:r>
        <w:t>Find Jane</w:t>
      </w:r>
      <w:r w:rsidR="006022F2">
        <w:t>’</w:t>
      </w:r>
      <w:r>
        <w:t>s admission note. Why was Jane brought to the ED?</w:t>
      </w:r>
    </w:p>
    <w:p w14:paraId="3AA90F80" w14:textId="32EBE875" w:rsidR="00AE190F" w:rsidRDefault="00AE190F" w:rsidP="00AE190F">
      <w:pPr>
        <w:pStyle w:val="ListParagraph"/>
        <w:numPr>
          <w:ilvl w:val="0"/>
          <w:numId w:val="1"/>
        </w:numPr>
      </w:pPr>
      <w:r>
        <w:t>What elements of Jane</w:t>
      </w:r>
      <w:r w:rsidR="006022F2">
        <w:t>’</w:t>
      </w:r>
      <w:r>
        <w:t>s past medical and surgical history are concerning from a physical therapy standpoint?</w:t>
      </w:r>
    </w:p>
    <w:p w14:paraId="0BB0CE39" w14:textId="701BA85E" w:rsidR="00AE190F" w:rsidRDefault="006022F2" w:rsidP="00AE190F">
      <w:pPr>
        <w:pStyle w:val="ListParagraph"/>
        <w:numPr>
          <w:ilvl w:val="0"/>
          <w:numId w:val="1"/>
        </w:numPr>
      </w:pPr>
      <w:r>
        <w:t xml:space="preserve">What was Jane’s diagnosis upon admission? </w:t>
      </w:r>
    </w:p>
    <w:p w14:paraId="6CEB3CB3" w14:textId="6C22CB9D" w:rsidR="00EA6A02" w:rsidRDefault="00EA6A02" w:rsidP="00AE190F">
      <w:pPr>
        <w:pStyle w:val="ListParagraph"/>
        <w:numPr>
          <w:ilvl w:val="0"/>
          <w:numId w:val="1"/>
        </w:numPr>
      </w:pPr>
      <w:r>
        <w:t>What anthropometric data sticks out to you?</w:t>
      </w:r>
    </w:p>
    <w:p w14:paraId="6A9FC34A" w14:textId="680D6A7D" w:rsidR="0018404D" w:rsidRDefault="0018404D" w:rsidP="00AE190F">
      <w:pPr>
        <w:pStyle w:val="ListParagraph"/>
        <w:numPr>
          <w:ilvl w:val="0"/>
          <w:numId w:val="1"/>
        </w:numPr>
      </w:pPr>
      <w:r>
        <w:t>What were the results of Jane’s radiology report?</w:t>
      </w:r>
    </w:p>
    <w:p w14:paraId="206DB4BA" w14:textId="65BB3A63" w:rsidR="0034636E" w:rsidRDefault="0034636E" w:rsidP="00AE190F">
      <w:pPr>
        <w:pStyle w:val="ListParagraph"/>
        <w:numPr>
          <w:ilvl w:val="0"/>
          <w:numId w:val="1"/>
        </w:numPr>
      </w:pPr>
      <w:r>
        <w:t xml:space="preserve">What </w:t>
      </w:r>
      <w:r w:rsidR="00E0745C">
        <w:t xml:space="preserve">impression do you have about Jane’s nutritional status? </w:t>
      </w:r>
    </w:p>
    <w:p w14:paraId="5ABBE744" w14:textId="100CC3CF" w:rsidR="0018404D" w:rsidRDefault="0018404D" w:rsidP="00AE190F">
      <w:pPr>
        <w:pStyle w:val="ListParagraph"/>
        <w:numPr>
          <w:ilvl w:val="0"/>
          <w:numId w:val="1"/>
        </w:numPr>
      </w:pPr>
      <w:r>
        <w:t>What labs has Jane had done?  What values are concerning to you and why?</w:t>
      </w:r>
    </w:p>
    <w:p w14:paraId="54C09AC3" w14:textId="73DA77E1" w:rsidR="0018404D" w:rsidRDefault="0018404D" w:rsidP="00AE190F">
      <w:pPr>
        <w:pStyle w:val="ListParagraph"/>
        <w:numPr>
          <w:ilvl w:val="0"/>
          <w:numId w:val="1"/>
        </w:numPr>
      </w:pPr>
      <w:r>
        <w:t>Have you identified any changes or lab values in Jane’s chart that could be attributed to normal aging processes?</w:t>
      </w:r>
    </w:p>
    <w:p w14:paraId="1F35F843" w14:textId="68EADAB5" w:rsidR="005D305F" w:rsidRDefault="005D305F" w:rsidP="00AE190F">
      <w:pPr>
        <w:pStyle w:val="ListParagraph"/>
        <w:numPr>
          <w:ilvl w:val="0"/>
          <w:numId w:val="1"/>
        </w:numPr>
      </w:pPr>
      <w:r>
        <w:t>Do you notice any trends in Jane’s vital signs?</w:t>
      </w:r>
    </w:p>
    <w:p w14:paraId="14D53AE2" w14:textId="6662092B" w:rsidR="005D305F" w:rsidRDefault="005D305F" w:rsidP="00AE190F">
      <w:pPr>
        <w:pStyle w:val="ListParagraph"/>
        <w:numPr>
          <w:ilvl w:val="0"/>
          <w:numId w:val="1"/>
        </w:numPr>
      </w:pPr>
      <w:r>
        <w:t xml:space="preserve">What medications is Jane taking? What PT implications are </w:t>
      </w:r>
      <w:r w:rsidR="006A5EA4">
        <w:t>there to consider?</w:t>
      </w:r>
    </w:p>
    <w:p w14:paraId="5A06A789" w14:textId="736120B4" w:rsidR="006A5EA4" w:rsidRDefault="006A5EA4" w:rsidP="00AE190F">
      <w:pPr>
        <w:pStyle w:val="ListParagraph"/>
        <w:numPr>
          <w:ilvl w:val="0"/>
          <w:numId w:val="1"/>
        </w:numPr>
      </w:pPr>
      <w:r>
        <w:t>What have you learned about Jane’s social support?  What concerns or barriers to care have you identified?</w:t>
      </w:r>
    </w:p>
    <w:p w14:paraId="703087E8" w14:textId="46D4A6D0" w:rsidR="006A5EA4" w:rsidRDefault="006A5EA4" w:rsidP="001E51E7">
      <w:pPr>
        <w:pStyle w:val="ListParagraph"/>
        <w:numPr>
          <w:ilvl w:val="0"/>
          <w:numId w:val="1"/>
        </w:numPr>
      </w:pPr>
      <w:r>
        <w:t>Have you identified any red flags or contraindications for mobility/PT examination?</w:t>
      </w:r>
      <w:r w:rsidR="001E51E7">
        <w:t xml:space="preserve"> Is Jane an appropriate patient for a physical therapy examination?</w:t>
      </w:r>
    </w:p>
    <w:p w14:paraId="7485AA56" w14:textId="6935B773" w:rsidR="006A5EA4" w:rsidRDefault="006A5EA4" w:rsidP="00AE190F">
      <w:pPr>
        <w:pStyle w:val="ListParagraph"/>
        <w:numPr>
          <w:ilvl w:val="0"/>
          <w:numId w:val="1"/>
        </w:numPr>
      </w:pPr>
      <w:r>
        <w:t>If you feel Jane is an appropriate patient, what do you imagine her mobility will be like for activities such as transfers and locomotion?</w:t>
      </w:r>
    </w:p>
    <w:p w14:paraId="4CCBB2A2" w14:textId="2AB70CEA" w:rsidR="006A5EA4" w:rsidRDefault="006A5EA4" w:rsidP="00AE190F">
      <w:pPr>
        <w:pStyle w:val="ListParagraph"/>
        <w:numPr>
          <w:ilvl w:val="0"/>
          <w:numId w:val="1"/>
        </w:numPr>
      </w:pPr>
      <w:r>
        <w:t>What things should you bring with you to her room?</w:t>
      </w:r>
    </w:p>
    <w:p w14:paraId="5F3CF594" w14:textId="7DE92E61" w:rsidR="006A5EA4" w:rsidRDefault="006A5EA4" w:rsidP="006A5EA4">
      <w:pPr>
        <w:pStyle w:val="ListParagraph"/>
      </w:pPr>
    </w:p>
    <w:p w14:paraId="14B2F877" w14:textId="77777777" w:rsidR="00DD6F07" w:rsidRDefault="00DD6F07" w:rsidP="008A6DE3">
      <w:pPr>
        <w:rPr>
          <w:b/>
          <w:bCs/>
        </w:rPr>
      </w:pPr>
    </w:p>
    <w:p w14:paraId="75A53F23" w14:textId="2EC69E48" w:rsidR="001A550A" w:rsidRPr="00DC4DAB" w:rsidRDefault="008A6DE3" w:rsidP="008A6DE3">
      <w:pPr>
        <w:rPr>
          <w:b/>
          <w:bCs/>
        </w:rPr>
      </w:pPr>
      <w:r w:rsidRPr="00DC4DAB">
        <w:rPr>
          <w:b/>
          <w:bCs/>
        </w:rPr>
        <w:lastRenderedPageBreak/>
        <w:t>Additional Case Information</w:t>
      </w:r>
    </w:p>
    <w:p w14:paraId="32C5AC74" w14:textId="6475A2B3" w:rsidR="001E2DEA" w:rsidRDefault="001E2DEA" w:rsidP="001E2DEA">
      <w:pPr>
        <w:pStyle w:val="ListParagraph"/>
        <w:numPr>
          <w:ilvl w:val="0"/>
          <w:numId w:val="2"/>
        </w:numPr>
      </w:pPr>
      <w:bookmarkStart w:id="1" w:name="_Hlk99004316"/>
      <w:r>
        <w:t>If a patient is NPO, what are some PT considerations?</w:t>
      </w:r>
    </w:p>
    <w:p w14:paraId="0FEF8E96" w14:textId="514288C4" w:rsidR="001E2DEA" w:rsidRDefault="00822008" w:rsidP="001E2DEA">
      <w:pPr>
        <w:pStyle w:val="ListParagraph"/>
        <w:numPr>
          <w:ilvl w:val="0"/>
          <w:numId w:val="2"/>
        </w:numPr>
      </w:pPr>
      <w:r>
        <w:t>What do you notice about Jane’s new lab and vital measurements?</w:t>
      </w:r>
    </w:p>
    <w:p w14:paraId="4B42F126" w14:textId="662B685D" w:rsidR="00822008" w:rsidRDefault="00822008" w:rsidP="001E2DEA">
      <w:pPr>
        <w:pStyle w:val="ListParagraph"/>
        <w:numPr>
          <w:ilvl w:val="0"/>
          <w:numId w:val="2"/>
        </w:numPr>
      </w:pPr>
      <w:r>
        <w:t>What is your analysis of Jane’s Arterial Blood Gases?</w:t>
      </w:r>
    </w:p>
    <w:p w14:paraId="2A4FA52F" w14:textId="4628224E" w:rsidR="00DC4DAB" w:rsidRDefault="00DC4DAB" w:rsidP="001E2DEA">
      <w:pPr>
        <w:pStyle w:val="ListParagraph"/>
        <w:numPr>
          <w:ilvl w:val="0"/>
          <w:numId w:val="2"/>
        </w:numPr>
      </w:pPr>
      <w:r>
        <w:t>What red flags do you see in the additional case information?</w:t>
      </w:r>
    </w:p>
    <w:p w14:paraId="0CB8D87D" w14:textId="59396D04" w:rsidR="00DC4DAB" w:rsidRDefault="00DC4DAB" w:rsidP="001E2DEA">
      <w:pPr>
        <w:pStyle w:val="ListParagraph"/>
        <w:numPr>
          <w:ilvl w:val="0"/>
          <w:numId w:val="2"/>
        </w:numPr>
      </w:pPr>
      <w:r>
        <w:t>Jane is supposed to have a treatment session today based on your plan of care, is she appropriate to attempt a PT session?</w:t>
      </w:r>
    </w:p>
    <w:p w14:paraId="4AEDDEBE" w14:textId="77777777" w:rsidR="001E2DEA" w:rsidRDefault="001E2DEA" w:rsidP="008A6DE3"/>
    <w:bookmarkEnd w:id="0"/>
    <w:bookmarkEnd w:id="1"/>
    <w:p w14:paraId="05A201FC" w14:textId="77777777" w:rsidR="001A550A" w:rsidRDefault="001A550A" w:rsidP="006A5EA4">
      <w:pPr>
        <w:pStyle w:val="ListParagraph"/>
      </w:pPr>
    </w:p>
    <w:sectPr w:rsidR="001A5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3906"/>
    <w:multiLevelType w:val="hybridMultilevel"/>
    <w:tmpl w:val="A75630B4"/>
    <w:lvl w:ilvl="0" w:tplc="D526C3B4">
      <w:start w:val="1"/>
      <w:numFmt w:val="bullet"/>
      <w:lvlText w:val="•"/>
      <w:lvlJc w:val="left"/>
      <w:pPr>
        <w:tabs>
          <w:tab w:val="num" w:pos="720"/>
        </w:tabs>
        <w:ind w:left="720" w:hanging="360"/>
      </w:pPr>
      <w:rPr>
        <w:rFonts w:ascii="Arial" w:hAnsi="Arial" w:hint="default"/>
      </w:rPr>
    </w:lvl>
    <w:lvl w:ilvl="1" w:tplc="5A143702" w:tentative="1">
      <w:start w:val="1"/>
      <w:numFmt w:val="bullet"/>
      <w:lvlText w:val="•"/>
      <w:lvlJc w:val="left"/>
      <w:pPr>
        <w:tabs>
          <w:tab w:val="num" w:pos="1440"/>
        </w:tabs>
        <w:ind w:left="1440" w:hanging="360"/>
      </w:pPr>
      <w:rPr>
        <w:rFonts w:ascii="Arial" w:hAnsi="Arial" w:hint="default"/>
      </w:rPr>
    </w:lvl>
    <w:lvl w:ilvl="2" w:tplc="A5E6F808" w:tentative="1">
      <w:start w:val="1"/>
      <w:numFmt w:val="bullet"/>
      <w:lvlText w:val="•"/>
      <w:lvlJc w:val="left"/>
      <w:pPr>
        <w:tabs>
          <w:tab w:val="num" w:pos="2160"/>
        </w:tabs>
        <w:ind w:left="2160" w:hanging="360"/>
      </w:pPr>
      <w:rPr>
        <w:rFonts w:ascii="Arial" w:hAnsi="Arial" w:hint="default"/>
      </w:rPr>
    </w:lvl>
    <w:lvl w:ilvl="3" w:tplc="0EB82E9E" w:tentative="1">
      <w:start w:val="1"/>
      <w:numFmt w:val="bullet"/>
      <w:lvlText w:val="•"/>
      <w:lvlJc w:val="left"/>
      <w:pPr>
        <w:tabs>
          <w:tab w:val="num" w:pos="2880"/>
        </w:tabs>
        <w:ind w:left="2880" w:hanging="360"/>
      </w:pPr>
      <w:rPr>
        <w:rFonts w:ascii="Arial" w:hAnsi="Arial" w:hint="default"/>
      </w:rPr>
    </w:lvl>
    <w:lvl w:ilvl="4" w:tplc="C8D6573C" w:tentative="1">
      <w:start w:val="1"/>
      <w:numFmt w:val="bullet"/>
      <w:lvlText w:val="•"/>
      <w:lvlJc w:val="left"/>
      <w:pPr>
        <w:tabs>
          <w:tab w:val="num" w:pos="3600"/>
        </w:tabs>
        <w:ind w:left="3600" w:hanging="360"/>
      </w:pPr>
      <w:rPr>
        <w:rFonts w:ascii="Arial" w:hAnsi="Arial" w:hint="default"/>
      </w:rPr>
    </w:lvl>
    <w:lvl w:ilvl="5" w:tplc="FD6A4DE4" w:tentative="1">
      <w:start w:val="1"/>
      <w:numFmt w:val="bullet"/>
      <w:lvlText w:val="•"/>
      <w:lvlJc w:val="left"/>
      <w:pPr>
        <w:tabs>
          <w:tab w:val="num" w:pos="4320"/>
        </w:tabs>
        <w:ind w:left="4320" w:hanging="360"/>
      </w:pPr>
      <w:rPr>
        <w:rFonts w:ascii="Arial" w:hAnsi="Arial" w:hint="default"/>
      </w:rPr>
    </w:lvl>
    <w:lvl w:ilvl="6" w:tplc="B5A86B96" w:tentative="1">
      <w:start w:val="1"/>
      <w:numFmt w:val="bullet"/>
      <w:lvlText w:val="•"/>
      <w:lvlJc w:val="left"/>
      <w:pPr>
        <w:tabs>
          <w:tab w:val="num" w:pos="5040"/>
        </w:tabs>
        <w:ind w:left="5040" w:hanging="360"/>
      </w:pPr>
      <w:rPr>
        <w:rFonts w:ascii="Arial" w:hAnsi="Arial" w:hint="default"/>
      </w:rPr>
    </w:lvl>
    <w:lvl w:ilvl="7" w:tplc="BD32977A" w:tentative="1">
      <w:start w:val="1"/>
      <w:numFmt w:val="bullet"/>
      <w:lvlText w:val="•"/>
      <w:lvlJc w:val="left"/>
      <w:pPr>
        <w:tabs>
          <w:tab w:val="num" w:pos="5760"/>
        </w:tabs>
        <w:ind w:left="5760" w:hanging="360"/>
      </w:pPr>
      <w:rPr>
        <w:rFonts w:ascii="Arial" w:hAnsi="Arial" w:hint="default"/>
      </w:rPr>
    </w:lvl>
    <w:lvl w:ilvl="8" w:tplc="9FE497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C500D7"/>
    <w:multiLevelType w:val="hybridMultilevel"/>
    <w:tmpl w:val="43C8A8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A7D09"/>
    <w:multiLevelType w:val="hybridMultilevel"/>
    <w:tmpl w:val="62085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971972"/>
    <w:multiLevelType w:val="hybridMultilevel"/>
    <w:tmpl w:val="7D4E80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7D5"/>
    <w:rsid w:val="00007D83"/>
    <w:rsid w:val="000E4BE4"/>
    <w:rsid w:val="0018404D"/>
    <w:rsid w:val="001A550A"/>
    <w:rsid w:val="001E2DEA"/>
    <w:rsid w:val="001E51E7"/>
    <w:rsid w:val="002257D5"/>
    <w:rsid w:val="0034636E"/>
    <w:rsid w:val="005D305F"/>
    <w:rsid w:val="005E393B"/>
    <w:rsid w:val="006022F2"/>
    <w:rsid w:val="006242C7"/>
    <w:rsid w:val="006A5EA4"/>
    <w:rsid w:val="006E4E1A"/>
    <w:rsid w:val="00822008"/>
    <w:rsid w:val="00854F50"/>
    <w:rsid w:val="008A6DE3"/>
    <w:rsid w:val="008E3325"/>
    <w:rsid w:val="009C27C2"/>
    <w:rsid w:val="00AE190F"/>
    <w:rsid w:val="00BB52AB"/>
    <w:rsid w:val="00BB7413"/>
    <w:rsid w:val="00C57DC4"/>
    <w:rsid w:val="00DC4DAB"/>
    <w:rsid w:val="00DD44FD"/>
    <w:rsid w:val="00DD6F07"/>
    <w:rsid w:val="00E0745C"/>
    <w:rsid w:val="00EA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A4017"/>
  <w15:chartTrackingRefBased/>
  <w15:docId w15:val="{82A7A89B-92AF-4D0B-97A4-78EEC365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44437">
      <w:bodyDiv w:val="1"/>
      <w:marLeft w:val="0"/>
      <w:marRight w:val="0"/>
      <w:marTop w:val="0"/>
      <w:marBottom w:val="0"/>
      <w:divBdr>
        <w:top w:val="none" w:sz="0" w:space="0" w:color="auto"/>
        <w:left w:val="none" w:sz="0" w:space="0" w:color="auto"/>
        <w:bottom w:val="none" w:sz="0" w:space="0" w:color="auto"/>
        <w:right w:val="none" w:sz="0" w:space="0" w:color="auto"/>
      </w:divBdr>
      <w:divsChild>
        <w:div w:id="1382560163">
          <w:marLeft w:val="36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1104</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Caroline Dare</dc:creator>
  <cp:keywords/>
  <dc:description/>
  <cp:lastModifiedBy>Ballard, Caroline Dare</cp:lastModifiedBy>
  <cp:revision>6</cp:revision>
  <dcterms:created xsi:type="dcterms:W3CDTF">2022-03-23T12:18:00Z</dcterms:created>
  <dcterms:modified xsi:type="dcterms:W3CDTF">2022-03-28T12:40:00Z</dcterms:modified>
</cp:coreProperties>
</file>